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5B" w:rsidRDefault="00AF4CD8" w:rsidP="00DB295B">
      <w:pPr>
        <w:jc w:val="center"/>
        <w:rPr>
          <w:rFonts w:ascii="Arial" w:hAnsi="Arial" w:cs="Arial"/>
          <w:b/>
          <w:sz w:val="40"/>
          <w:szCs w:val="40"/>
        </w:rPr>
      </w:pPr>
      <w:bookmarkStart w:id="0" w:name="_GoBack"/>
      <w:bookmarkEnd w:id="0"/>
      <w:r>
        <w:rPr>
          <w:noProof/>
        </w:rPr>
        <w:drawing>
          <wp:inline distT="0" distB="0" distL="0" distR="0" wp14:anchorId="14551068" wp14:editId="1E631F67">
            <wp:extent cx="43243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1247775"/>
                    </a:xfrm>
                    <a:prstGeom prst="rect">
                      <a:avLst/>
                    </a:prstGeom>
                    <a:noFill/>
                    <a:ln>
                      <a:noFill/>
                    </a:ln>
                  </pic:spPr>
                </pic:pic>
              </a:graphicData>
            </a:graphic>
          </wp:inline>
        </w:drawing>
      </w:r>
    </w:p>
    <w:p w:rsidR="00DB295B" w:rsidRDefault="00DB295B" w:rsidP="00DB295B">
      <w:pPr>
        <w:jc w:val="center"/>
        <w:rPr>
          <w:rFonts w:ascii="Arial" w:hAnsi="Arial" w:cs="Arial"/>
          <w:b/>
          <w:sz w:val="40"/>
          <w:szCs w:val="40"/>
        </w:rPr>
      </w:pPr>
    </w:p>
    <w:p w:rsidR="00DB295B" w:rsidRDefault="00DB295B" w:rsidP="00DB295B">
      <w:pPr>
        <w:jc w:val="center"/>
        <w:rPr>
          <w:rFonts w:ascii="Arial" w:hAnsi="Arial" w:cs="Arial"/>
          <w:b/>
          <w:sz w:val="40"/>
          <w:szCs w:val="40"/>
        </w:rPr>
      </w:pPr>
    </w:p>
    <w:p w:rsidR="00DB295B" w:rsidRDefault="00DB295B" w:rsidP="00DB295B">
      <w:pPr>
        <w:jc w:val="center"/>
        <w:rPr>
          <w:rFonts w:ascii="Arial" w:hAnsi="Arial" w:cs="Arial"/>
          <w:b/>
          <w:sz w:val="40"/>
          <w:szCs w:val="40"/>
        </w:rPr>
      </w:pPr>
    </w:p>
    <w:p w:rsidR="00D15DD5" w:rsidRDefault="00D15DD5" w:rsidP="00DB295B">
      <w:pPr>
        <w:jc w:val="center"/>
        <w:rPr>
          <w:rFonts w:ascii="Arial" w:hAnsi="Arial" w:cs="Arial"/>
          <w:b/>
          <w:sz w:val="40"/>
          <w:szCs w:val="40"/>
        </w:rPr>
      </w:pPr>
    </w:p>
    <w:p w:rsidR="00D15DD5" w:rsidRDefault="00D15DD5" w:rsidP="00DB295B">
      <w:pPr>
        <w:jc w:val="center"/>
        <w:rPr>
          <w:rFonts w:ascii="Arial" w:hAnsi="Arial" w:cs="Arial"/>
          <w:b/>
          <w:sz w:val="40"/>
          <w:szCs w:val="40"/>
        </w:rPr>
      </w:pPr>
    </w:p>
    <w:p w:rsidR="00DB295B" w:rsidRDefault="00DB295B" w:rsidP="00DB295B">
      <w:pPr>
        <w:jc w:val="center"/>
        <w:rPr>
          <w:rFonts w:ascii="Arial" w:hAnsi="Arial" w:cs="Arial"/>
          <w:b/>
          <w:sz w:val="40"/>
          <w:szCs w:val="40"/>
        </w:rPr>
      </w:pPr>
    </w:p>
    <w:p w:rsidR="00AF4CD8" w:rsidRDefault="00AF4CD8" w:rsidP="00DB295B">
      <w:pPr>
        <w:jc w:val="center"/>
        <w:rPr>
          <w:rFonts w:ascii="Arial" w:hAnsi="Arial" w:cs="Arial"/>
          <w:b/>
          <w:sz w:val="40"/>
          <w:szCs w:val="40"/>
        </w:rPr>
      </w:pPr>
    </w:p>
    <w:p w:rsidR="00DB295B" w:rsidRDefault="00DB295B" w:rsidP="00DB295B">
      <w:pPr>
        <w:jc w:val="center"/>
        <w:rPr>
          <w:rFonts w:ascii="Arial" w:hAnsi="Arial" w:cs="Arial"/>
          <w:b/>
          <w:sz w:val="40"/>
          <w:szCs w:val="40"/>
        </w:rPr>
      </w:pPr>
    </w:p>
    <w:p w:rsidR="00DB295B" w:rsidRDefault="00DB295B" w:rsidP="00DB295B">
      <w:pPr>
        <w:jc w:val="center"/>
        <w:rPr>
          <w:rFonts w:ascii="Arial" w:hAnsi="Arial" w:cs="Arial"/>
          <w:b/>
          <w:sz w:val="40"/>
          <w:szCs w:val="40"/>
        </w:rPr>
      </w:pPr>
    </w:p>
    <w:p w:rsidR="00DB295B" w:rsidRDefault="00DB295B" w:rsidP="00DB295B">
      <w:pPr>
        <w:jc w:val="center"/>
        <w:rPr>
          <w:rFonts w:ascii="Arial" w:hAnsi="Arial" w:cs="Arial"/>
          <w:b/>
          <w:sz w:val="40"/>
          <w:szCs w:val="40"/>
        </w:rPr>
      </w:pPr>
    </w:p>
    <w:p w:rsidR="00DB295B" w:rsidRPr="00DD1AC8" w:rsidRDefault="00DB295B" w:rsidP="00DB295B">
      <w:pPr>
        <w:jc w:val="center"/>
        <w:rPr>
          <w:rFonts w:ascii="Arial" w:hAnsi="Arial" w:cs="Arial"/>
          <w:b/>
          <w:sz w:val="40"/>
          <w:szCs w:val="40"/>
        </w:rPr>
      </w:pPr>
      <w:r w:rsidRPr="00DD1AC8">
        <w:rPr>
          <w:rFonts w:ascii="Arial" w:hAnsi="Arial" w:cs="Arial"/>
          <w:b/>
          <w:sz w:val="40"/>
          <w:szCs w:val="40"/>
        </w:rPr>
        <w:t>In</w:t>
      </w:r>
      <w:r w:rsidR="00CF1BCA">
        <w:rPr>
          <w:rFonts w:ascii="Arial" w:hAnsi="Arial" w:cs="Arial"/>
          <w:b/>
          <w:sz w:val="40"/>
          <w:szCs w:val="40"/>
        </w:rPr>
        <w:t>formation for Parents</w:t>
      </w:r>
      <w:r w:rsidR="00C139DC">
        <w:rPr>
          <w:rFonts w:ascii="Arial" w:hAnsi="Arial" w:cs="Arial"/>
          <w:b/>
          <w:sz w:val="40"/>
          <w:szCs w:val="40"/>
        </w:rPr>
        <w:t>/Carers - r</w:t>
      </w:r>
      <w:r w:rsidRPr="00DD1AC8">
        <w:rPr>
          <w:rFonts w:ascii="Arial" w:hAnsi="Arial" w:cs="Arial"/>
          <w:b/>
          <w:sz w:val="40"/>
          <w:szCs w:val="40"/>
        </w:rPr>
        <w:t xml:space="preserve">ights and responsibilities relating to school attendance and behaviour  </w:t>
      </w:r>
    </w:p>
    <w:p w:rsidR="00DB295B" w:rsidRPr="000209A1" w:rsidRDefault="00DB295B" w:rsidP="00DB295B">
      <w:pPr>
        <w:jc w:val="center"/>
        <w:rPr>
          <w:b/>
          <w:sz w:val="40"/>
          <w:szCs w:val="40"/>
        </w:rPr>
      </w:pPr>
    </w:p>
    <w:p w:rsidR="00DB295B" w:rsidRPr="000209A1" w:rsidRDefault="00DB295B" w:rsidP="00DB295B">
      <w:pPr>
        <w:jc w:val="center"/>
        <w:rPr>
          <w:b/>
          <w:sz w:val="40"/>
          <w:szCs w:val="40"/>
        </w:rPr>
      </w:pPr>
    </w:p>
    <w:p w:rsidR="00DB295B" w:rsidRDefault="00DB295B" w:rsidP="00DB295B">
      <w:pPr>
        <w:jc w:val="center"/>
        <w:rPr>
          <w:b/>
          <w:sz w:val="28"/>
          <w:szCs w:val="28"/>
          <w:u w:val="single"/>
        </w:rPr>
      </w:pPr>
    </w:p>
    <w:p w:rsidR="00DB295B" w:rsidRDefault="00DB295B" w:rsidP="00DB295B">
      <w:pPr>
        <w:jc w:val="center"/>
        <w:rPr>
          <w:b/>
          <w:sz w:val="28"/>
          <w:szCs w:val="28"/>
          <w:u w:val="single"/>
        </w:rPr>
      </w:pPr>
    </w:p>
    <w:p w:rsidR="00DB295B" w:rsidRDefault="00DB295B" w:rsidP="00DB295B">
      <w:pPr>
        <w:jc w:val="center"/>
        <w:rPr>
          <w:b/>
          <w:sz w:val="28"/>
          <w:szCs w:val="28"/>
          <w:u w:val="single"/>
        </w:rPr>
      </w:pPr>
    </w:p>
    <w:p w:rsidR="00DB295B" w:rsidRDefault="00DB295B" w:rsidP="00DB295B">
      <w:pPr>
        <w:jc w:val="center"/>
        <w:rPr>
          <w:b/>
          <w:sz w:val="28"/>
          <w:szCs w:val="28"/>
          <w:u w:val="single"/>
        </w:rPr>
      </w:pPr>
    </w:p>
    <w:p w:rsidR="00DB295B" w:rsidRDefault="00DB295B" w:rsidP="00DB295B">
      <w:pPr>
        <w:jc w:val="center"/>
        <w:rPr>
          <w:b/>
          <w:sz w:val="28"/>
          <w:szCs w:val="28"/>
          <w:u w:val="single"/>
        </w:rPr>
      </w:pPr>
    </w:p>
    <w:p w:rsidR="00DB295B" w:rsidRDefault="00AF4CD8" w:rsidP="00DB295B">
      <w:pPr>
        <w:jc w:val="center"/>
        <w:rPr>
          <w:b/>
          <w:sz w:val="28"/>
          <w:szCs w:val="28"/>
          <w:u w:val="single"/>
        </w:rPr>
      </w:pPr>
      <w:r>
        <w:rPr>
          <w:noProof/>
        </w:rPr>
        <w:drawing>
          <wp:anchor distT="0" distB="0" distL="114300" distR="114300" simplePos="0" relativeHeight="251659264" behindDoc="0" locked="0" layoutInCell="1" allowOverlap="1" wp14:anchorId="7454F725" wp14:editId="7A9A2EE4">
            <wp:simplePos x="0" y="0"/>
            <wp:positionH relativeFrom="column">
              <wp:posOffset>-904240</wp:posOffset>
            </wp:positionH>
            <wp:positionV relativeFrom="paragraph">
              <wp:posOffset>154940</wp:posOffset>
            </wp:positionV>
            <wp:extent cx="7867650" cy="3105150"/>
            <wp:effectExtent l="0" t="0" r="0" b="0"/>
            <wp:wrapNone/>
            <wp:docPr id="1" name="Picture 1" descr="CYPS footer curve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S footer curve 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95B" w:rsidRDefault="00DB295B" w:rsidP="00DB295B">
      <w:pPr>
        <w:jc w:val="center"/>
        <w:rPr>
          <w:b/>
          <w:sz w:val="28"/>
          <w:szCs w:val="28"/>
          <w:u w:val="single"/>
        </w:rPr>
      </w:pPr>
    </w:p>
    <w:p w:rsidR="00DB295B" w:rsidRDefault="00DB295B" w:rsidP="00DB295B">
      <w:pPr>
        <w:jc w:val="center"/>
        <w:rPr>
          <w:b/>
          <w:sz w:val="28"/>
          <w:szCs w:val="28"/>
          <w:u w:val="single"/>
        </w:rPr>
      </w:pPr>
    </w:p>
    <w:p w:rsidR="00DB295B" w:rsidRDefault="00DB295B" w:rsidP="00DB295B">
      <w:pPr>
        <w:jc w:val="center"/>
        <w:rPr>
          <w:b/>
          <w:sz w:val="28"/>
          <w:szCs w:val="28"/>
          <w:u w:val="single"/>
        </w:rPr>
      </w:pPr>
    </w:p>
    <w:p w:rsidR="00DB295B" w:rsidRDefault="00DB295B" w:rsidP="00DB295B">
      <w:pPr>
        <w:jc w:val="center"/>
        <w:rPr>
          <w:sz w:val="20"/>
          <w:szCs w:val="20"/>
        </w:rPr>
      </w:pPr>
    </w:p>
    <w:p w:rsidR="00DB295B" w:rsidRDefault="00DB295B" w:rsidP="00DB295B">
      <w:pPr>
        <w:ind w:left="2160" w:firstLine="720"/>
        <w:rPr>
          <w:b/>
          <w:sz w:val="28"/>
          <w:szCs w:val="28"/>
        </w:rPr>
      </w:pPr>
    </w:p>
    <w:p w:rsidR="00AF4CD8" w:rsidRDefault="00AF4CD8" w:rsidP="00DB295B">
      <w:pPr>
        <w:ind w:left="2160" w:firstLine="720"/>
        <w:rPr>
          <w:b/>
          <w:sz w:val="28"/>
          <w:szCs w:val="28"/>
        </w:rPr>
      </w:pPr>
    </w:p>
    <w:p w:rsidR="00DB295B" w:rsidRDefault="00DB295B" w:rsidP="00DB295B">
      <w:pPr>
        <w:ind w:left="2160" w:firstLine="720"/>
        <w:rPr>
          <w:b/>
          <w:sz w:val="28"/>
          <w:szCs w:val="28"/>
        </w:rPr>
      </w:pPr>
    </w:p>
    <w:p w:rsidR="00DB295B" w:rsidRDefault="00DB295B" w:rsidP="00DB295B">
      <w:pPr>
        <w:ind w:left="2160" w:firstLine="720"/>
        <w:rPr>
          <w:b/>
          <w:sz w:val="28"/>
          <w:szCs w:val="28"/>
        </w:rPr>
      </w:pPr>
    </w:p>
    <w:p w:rsidR="00DB295B" w:rsidRDefault="00DB295B" w:rsidP="00DB295B">
      <w:pPr>
        <w:ind w:left="2160" w:firstLine="720"/>
        <w:rPr>
          <w:b/>
          <w:sz w:val="28"/>
          <w:szCs w:val="28"/>
        </w:rPr>
      </w:pPr>
    </w:p>
    <w:p w:rsidR="00DB295B" w:rsidRDefault="00DB295B" w:rsidP="00DB295B">
      <w:pPr>
        <w:ind w:left="2160" w:firstLine="720"/>
        <w:rPr>
          <w:b/>
          <w:sz w:val="28"/>
          <w:szCs w:val="28"/>
        </w:rPr>
      </w:pPr>
    </w:p>
    <w:p w:rsidR="00DB295B" w:rsidRPr="00260756" w:rsidRDefault="00DB295B" w:rsidP="00DB295B">
      <w:pPr>
        <w:ind w:left="2160" w:firstLine="720"/>
        <w:rPr>
          <w:rFonts w:ascii="Arial" w:hAnsi="Arial" w:cs="Arial"/>
          <w:b/>
          <w:sz w:val="28"/>
          <w:szCs w:val="28"/>
        </w:rPr>
      </w:pPr>
      <w:r w:rsidRPr="00260756">
        <w:rPr>
          <w:rFonts w:ascii="Arial" w:hAnsi="Arial" w:cs="Arial"/>
          <w:b/>
          <w:sz w:val="28"/>
          <w:szCs w:val="28"/>
        </w:rPr>
        <w:lastRenderedPageBreak/>
        <w:t>Index</w:t>
      </w:r>
    </w:p>
    <w:p w:rsidR="00DB295B" w:rsidRPr="00260756" w:rsidRDefault="00DB295B" w:rsidP="00DB295B">
      <w:pPr>
        <w:ind w:left="3240" w:firstLine="360"/>
        <w:rPr>
          <w:rFonts w:ascii="Arial" w:hAnsi="Arial" w:cs="Arial"/>
          <w:b/>
          <w:sz w:val="28"/>
          <w:szCs w:val="28"/>
        </w:rPr>
      </w:pPr>
    </w:p>
    <w:p w:rsidR="00DB295B" w:rsidRPr="00260756" w:rsidRDefault="00DB295B" w:rsidP="00DB295B">
      <w:pPr>
        <w:ind w:left="1080"/>
        <w:rPr>
          <w:rFonts w:ascii="Arial" w:hAnsi="Arial" w:cs="Arial"/>
          <w:b/>
          <w:sz w:val="28"/>
          <w:szCs w:val="28"/>
        </w:rPr>
      </w:pPr>
    </w:p>
    <w:p w:rsidR="00DB295B" w:rsidRPr="00260756" w:rsidRDefault="00DB295B" w:rsidP="00DB295B">
      <w:pPr>
        <w:ind w:left="1080"/>
        <w:rPr>
          <w:rFonts w:ascii="Arial" w:hAnsi="Arial" w:cs="Arial"/>
          <w:b/>
          <w:sz w:val="28"/>
          <w:szCs w:val="28"/>
        </w:rPr>
      </w:pPr>
    </w:p>
    <w:p w:rsidR="00DB295B" w:rsidRPr="00260756" w:rsidRDefault="001824BE" w:rsidP="00DB295B">
      <w:pPr>
        <w:numPr>
          <w:ilvl w:val="0"/>
          <w:numId w:val="9"/>
        </w:numPr>
        <w:rPr>
          <w:rFonts w:ascii="Arial" w:hAnsi="Arial" w:cs="Arial"/>
          <w:b/>
          <w:sz w:val="28"/>
          <w:szCs w:val="28"/>
        </w:rPr>
      </w:pPr>
      <w:r>
        <w:rPr>
          <w:rFonts w:ascii="Arial" w:hAnsi="Arial" w:cs="Arial"/>
          <w:b/>
          <w:sz w:val="28"/>
          <w:szCs w:val="28"/>
        </w:rPr>
        <w:t>Responsibilities of Parent</w:t>
      </w:r>
      <w:r w:rsidR="00CF1BCA">
        <w:rPr>
          <w:rFonts w:ascii="Arial" w:hAnsi="Arial" w:cs="Arial"/>
          <w:b/>
          <w:sz w:val="28"/>
          <w:szCs w:val="28"/>
        </w:rPr>
        <w:t>s</w:t>
      </w:r>
      <w:r w:rsidR="00DB295B" w:rsidRPr="00260756">
        <w:rPr>
          <w:rFonts w:ascii="Arial" w:hAnsi="Arial" w:cs="Arial"/>
          <w:b/>
          <w:sz w:val="28"/>
          <w:szCs w:val="28"/>
        </w:rPr>
        <w:t>/Carer</w:t>
      </w:r>
      <w:r w:rsidR="00CF1BCA">
        <w:rPr>
          <w:rFonts w:ascii="Arial" w:hAnsi="Arial" w:cs="Arial"/>
          <w:b/>
          <w:sz w:val="28"/>
          <w:szCs w:val="28"/>
        </w:rPr>
        <w:t>s</w:t>
      </w:r>
      <w:r w:rsidR="00DB295B" w:rsidRPr="00260756">
        <w:rPr>
          <w:rFonts w:ascii="Arial" w:hAnsi="Arial" w:cs="Arial"/>
          <w:b/>
          <w:sz w:val="28"/>
          <w:szCs w:val="28"/>
        </w:rPr>
        <w:tab/>
      </w:r>
      <w:r w:rsidR="00DB295B" w:rsidRPr="00260756">
        <w:rPr>
          <w:rFonts w:ascii="Arial" w:hAnsi="Arial" w:cs="Arial"/>
          <w:b/>
          <w:sz w:val="28"/>
          <w:szCs w:val="28"/>
        </w:rPr>
        <w:tab/>
      </w:r>
      <w:proofErr w:type="spellStart"/>
      <w:r w:rsidR="00DB295B" w:rsidRPr="00260756">
        <w:rPr>
          <w:rFonts w:ascii="Arial" w:hAnsi="Arial" w:cs="Arial"/>
          <w:b/>
          <w:sz w:val="28"/>
          <w:szCs w:val="28"/>
        </w:rPr>
        <w:t>Pg</w:t>
      </w:r>
      <w:proofErr w:type="spellEnd"/>
      <w:r w:rsidR="00DB295B" w:rsidRPr="00260756">
        <w:rPr>
          <w:rFonts w:ascii="Arial" w:hAnsi="Arial" w:cs="Arial"/>
          <w:b/>
          <w:sz w:val="28"/>
          <w:szCs w:val="28"/>
        </w:rPr>
        <w:t xml:space="preserve"> 3</w:t>
      </w:r>
    </w:p>
    <w:p w:rsidR="00DB295B" w:rsidRPr="00260756" w:rsidRDefault="00DB295B" w:rsidP="00DB295B">
      <w:pPr>
        <w:ind w:left="1080"/>
        <w:rPr>
          <w:rFonts w:ascii="Arial" w:hAnsi="Arial" w:cs="Arial"/>
          <w:b/>
          <w:sz w:val="28"/>
          <w:szCs w:val="28"/>
        </w:rPr>
      </w:pPr>
    </w:p>
    <w:p w:rsidR="00DB295B" w:rsidRPr="00260756" w:rsidRDefault="00DB295B" w:rsidP="00DB295B">
      <w:pPr>
        <w:ind w:left="1080"/>
        <w:rPr>
          <w:rFonts w:ascii="Arial" w:hAnsi="Arial" w:cs="Arial"/>
          <w:b/>
          <w:sz w:val="28"/>
          <w:szCs w:val="28"/>
        </w:rPr>
      </w:pPr>
    </w:p>
    <w:p w:rsidR="00DB295B" w:rsidRPr="00260756" w:rsidRDefault="00DB295B" w:rsidP="00DB295B">
      <w:pPr>
        <w:numPr>
          <w:ilvl w:val="0"/>
          <w:numId w:val="9"/>
        </w:numPr>
        <w:rPr>
          <w:rFonts w:ascii="Arial" w:hAnsi="Arial" w:cs="Arial"/>
          <w:b/>
          <w:sz w:val="28"/>
          <w:szCs w:val="28"/>
        </w:rPr>
      </w:pPr>
      <w:r w:rsidRPr="00260756">
        <w:rPr>
          <w:rFonts w:ascii="Arial" w:hAnsi="Arial" w:cs="Arial"/>
          <w:b/>
          <w:sz w:val="28"/>
          <w:szCs w:val="28"/>
        </w:rPr>
        <w:t>Parenting Contracts</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roofErr w:type="spellStart"/>
      <w:r w:rsidRPr="00260756">
        <w:rPr>
          <w:rFonts w:ascii="Arial" w:hAnsi="Arial" w:cs="Arial"/>
          <w:b/>
          <w:sz w:val="28"/>
          <w:szCs w:val="28"/>
        </w:rPr>
        <w:t>Pg</w:t>
      </w:r>
      <w:proofErr w:type="spellEnd"/>
      <w:r w:rsidRPr="00260756">
        <w:rPr>
          <w:rFonts w:ascii="Arial" w:hAnsi="Arial" w:cs="Arial"/>
          <w:b/>
          <w:sz w:val="28"/>
          <w:szCs w:val="28"/>
        </w:rPr>
        <w:t xml:space="preserve"> 3</w:t>
      </w:r>
      <w:r w:rsidR="00C139DC">
        <w:rPr>
          <w:rFonts w:ascii="Arial" w:hAnsi="Arial" w:cs="Arial"/>
          <w:b/>
          <w:sz w:val="28"/>
          <w:szCs w:val="28"/>
        </w:rPr>
        <w:t>/4</w:t>
      </w:r>
    </w:p>
    <w:p w:rsidR="00DB295B" w:rsidRPr="00260756" w:rsidRDefault="00DB295B" w:rsidP="00DB295B">
      <w:pPr>
        <w:rPr>
          <w:rFonts w:ascii="Arial" w:hAnsi="Arial" w:cs="Arial"/>
          <w:b/>
          <w:sz w:val="28"/>
          <w:szCs w:val="28"/>
        </w:rPr>
      </w:pPr>
    </w:p>
    <w:p w:rsidR="00DB295B" w:rsidRPr="00260756" w:rsidRDefault="00DB295B" w:rsidP="00DB295B">
      <w:pPr>
        <w:rPr>
          <w:rFonts w:ascii="Arial" w:hAnsi="Arial" w:cs="Arial"/>
          <w:b/>
          <w:sz w:val="28"/>
          <w:szCs w:val="28"/>
        </w:rPr>
      </w:pPr>
    </w:p>
    <w:p w:rsidR="00DB295B" w:rsidRPr="00260756" w:rsidRDefault="00DB295B" w:rsidP="00DB295B">
      <w:pPr>
        <w:numPr>
          <w:ilvl w:val="0"/>
          <w:numId w:val="9"/>
        </w:numPr>
        <w:rPr>
          <w:rFonts w:ascii="Arial" w:hAnsi="Arial" w:cs="Arial"/>
          <w:b/>
          <w:sz w:val="28"/>
          <w:szCs w:val="28"/>
        </w:rPr>
      </w:pPr>
      <w:r w:rsidRPr="00260756">
        <w:rPr>
          <w:rFonts w:ascii="Arial" w:hAnsi="Arial" w:cs="Arial"/>
          <w:b/>
          <w:sz w:val="28"/>
          <w:szCs w:val="28"/>
        </w:rPr>
        <w:t>Prosecutions; Education Act 1996 s444</w:t>
      </w:r>
      <w:r w:rsidRPr="00260756">
        <w:rPr>
          <w:rFonts w:ascii="Arial" w:hAnsi="Arial" w:cs="Arial"/>
          <w:b/>
          <w:sz w:val="28"/>
          <w:szCs w:val="28"/>
        </w:rPr>
        <w:tab/>
      </w:r>
      <w:proofErr w:type="spellStart"/>
      <w:r w:rsidRPr="00260756">
        <w:rPr>
          <w:rFonts w:ascii="Arial" w:hAnsi="Arial" w:cs="Arial"/>
          <w:b/>
          <w:sz w:val="28"/>
          <w:szCs w:val="28"/>
        </w:rPr>
        <w:t>Pg</w:t>
      </w:r>
      <w:proofErr w:type="spellEnd"/>
      <w:r w:rsidRPr="00260756">
        <w:rPr>
          <w:rFonts w:ascii="Arial" w:hAnsi="Arial" w:cs="Arial"/>
          <w:b/>
          <w:sz w:val="28"/>
          <w:szCs w:val="28"/>
        </w:rPr>
        <w:t xml:space="preserve"> 4</w:t>
      </w:r>
    </w:p>
    <w:p w:rsidR="00DB295B" w:rsidRPr="00260756" w:rsidRDefault="00DB295B" w:rsidP="00DB295B">
      <w:pPr>
        <w:ind w:left="1080"/>
        <w:rPr>
          <w:rFonts w:ascii="Arial" w:hAnsi="Arial" w:cs="Arial"/>
          <w:b/>
          <w:sz w:val="28"/>
          <w:szCs w:val="28"/>
        </w:rPr>
      </w:pPr>
    </w:p>
    <w:p w:rsidR="00DB295B" w:rsidRPr="00260756" w:rsidRDefault="00DB295B" w:rsidP="00DB295B">
      <w:pPr>
        <w:ind w:left="1080"/>
        <w:rPr>
          <w:rFonts w:ascii="Arial" w:hAnsi="Arial" w:cs="Arial"/>
          <w:b/>
          <w:sz w:val="28"/>
          <w:szCs w:val="28"/>
        </w:rPr>
      </w:pPr>
    </w:p>
    <w:p w:rsidR="00DB295B" w:rsidRPr="00260756" w:rsidRDefault="00DB295B" w:rsidP="00DB295B">
      <w:pPr>
        <w:numPr>
          <w:ilvl w:val="0"/>
          <w:numId w:val="9"/>
        </w:numPr>
        <w:rPr>
          <w:rFonts w:ascii="Arial" w:hAnsi="Arial" w:cs="Arial"/>
          <w:b/>
          <w:sz w:val="28"/>
          <w:szCs w:val="28"/>
        </w:rPr>
      </w:pPr>
      <w:r w:rsidRPr="00260756">
        <w:rPr>
          <w:rFonts w:ascii="Arial" w:hAnsi="Arial" w:cs="Arial"/>
          <w:b/>
          <w:sz w:val="28"/>
          <w:szCs w:val="28"/>
        </w:rPr>
        <w:t>Parenting Orders</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roofErr w:type="spellStart"/>
      <w:r w:rsidRPr="00260756">
        <w:rPr>
          <w:rFonts w:ascii="Arial" w:hAnsi="Arial" w:cs="Arial"/>
          <w:b/>
          <w:sz w:val="28"/>
          <w:szCs w:val="28"/>
        </w:rPr>
        <w:t>Pg</w:t>
      </w:r>
      <w:proofErr w:type="spellEnd"/>
      <w:r w:rsidRPr="00260756">
        <w:rPr>
          <w:rFonts w:ascii="Arial" w:hAnsi="Arial" w:cs="Arial"/>
          <w:b/>
          <w:sz w:val="28"/>
          <w:szCs w:val="28"/>
        </w:rPr>
        <w:t xml:space="preserve"> 4/5</w:t>
      </w:r>
    </w:p>
    <w:p w:rsidR="00DB295B" w:rsidRPr="00260756" w:rsidRDefault="00DB295B" w:rsidP="00DB295B">
      <w:pPr>
        <w:rPr>
          <w:rFonts w:ascii="Arial" w:hAnsi="Arial" w:cs="Arial"/>
          <w:b/>
          <w:sz w:val="28"/>
          <w:szCs w:val="28"/>
        </w:rPr>
      </w:pPr>
    </w:p>
    <w:p w:rsidR="00DB295B" w:rsidRPr="00260756" w:rsidRDefault="00DB295B" w:rsidP="00DB295B">
      <w:pPr>
        <w:rPr>
          <w:rFonts w:ascii="Arial" w:hAnsi="Arial" w:cs="Arial"/>
          <w:b/>
          <w:sz w:val="28"/>
          <w:szCs w:val="28"/>
        </w:rPr>
      </w:pPr>
    </w:p>
    <w:p w:rsidR="00DB295B" w:rsidRPr="00260756" w:rsidRDefault="00DB295B" w:rsidP="00DB295B">
      <w:pPr>
        <w:numPr>
          <w:ilvl w:val="0"/>
          <w:numId w:val="9"/>
        </w:numPr>
        <w:rPr>
          <w:rFonts w:ascii="Arial" w:hAnsi="Arial" w:cs="Arial"/>
          <w:b/>
          <w:sz w:val="28"/>
          <w:szCs w:val="28"/>
        </w:rPr>
      </w:pPr>
      <w:r w:rsidRPr="00260756">
        <w:rPr>
          <w:rFonts w:ascii="Arial" w:hAnsi="Arial" w:cs="Arial"/>
          <w:b/>
          <w:sz w:val="28"/>
          <w:szCs w:val="28"/>
        </w:rPr>
        <w:t>Alternatives to Prosecution –</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roofErr w:type="spellStart"/>
      <w:r w:rsidRPr="00260756">
        <w:rPr>
          <w:rFonts w:ascii="Arial" w:hAnsi="Arial" w:cs="Arial"/>
          <w:b/>
          <w:sz w:val="28"/>
          <w:szCs w:val="28"/>
        </w:rPr>
        <w:t>Pg</w:t>
      </w:r>
      <w:proofErr w:type="spellEnd"/>
      <w:r w:rsidRPr="00260756">
        <w:rPr>
          <w:rFonts w:ascii="Arial" w:hAnsi="Arial" w:cs="Arial"/>
          <w:b/>
          <w:sz w:val="28"/>
          <w:szCs w:val="28"/>
        </w:rPr>
        <w:t xml:space="preserve"> 5</w:t>
      </w:r>
      <w:r w:rsidR="00C139DC">
        <w:rPr>
          <w:rFonts w:ascii="Arial" w:hAnsi="Arial" w:cs="Arial"/>
          <w:b/>
          <w:sz w:val="28"/>
          <w:szCs w:val="28"/>
        </w:rPr>
        <w:t>/6</w:t>
      </w:r>
    </w:p>
    <w:p w:rsidR="00DB295B" w:rsidRPr="00260756" w:rsidRDefault="00DB295B" w:rsidP="00DB295B">
      <w:pPr>
        <w:ind w:left="1080"/>
        <w:rPr>
          <w:rFonts w:ascii="Arial" w:hAnsi="Arial" w:cs="Arial"/>
          <w:b/>
          <w:sz w:val="28"/>
          <w:szCs w:val="28"/>
        </w:rPr>
      </w:pPr>
    </w:p>
    <w:p w:rsidR="00DB295B" w:rsidRPr="00260756" w:rsidRDefault="00DB295B" w:rsidP="00DB295B">
      <w:pPr>
        <w:numPr>
          <w:ilvl w:val="0"/>
          <w:numId w:val="11"/>
        </w:numPr>
        <w:rPr>
          <w:rFonts w:ascii="Arial" w:hAnsi="Arial" w:cs="Arial"/>
          <w:b/>
          <w:sz w:val="28"/>
          <w:szCs w:val="28"/>
        </w:rPr>
      </w:pPr>
      <w:r w:rsidRPr="00260756">
        <w:rPr>
          <w:rFonts w:ascii="Arial" w:hAnsi="Arial" w:cs="Arial"/>
          <w:b/>
          <w:sz w:val="28"/>
          <w:szCs w:val="28"/>
        </w:rPr>
        <w:t>Education Supervision Orders;</w:t>
      </w:r>
      <w:r w:rsidR="00C139DC">
        <w:rPr>
          <w:rFonts w:ascii="Arial" w:hAnsi="Arial" w:cs="Arial"/>
          <w:b/>
          <w:sz w:val="28"/>
          <w:szCs w:val="28"/>
        </w:rPr>
        <w:tab/>
      </w:r>
      <w:proofErr w:type="spellStart"/>
      <w:r w:rsidR="00C139DC">
        <w:rPr>
          <w:rFonts w:ascii="Arial" w:hAnsi="Arial" w:cs="Arial"/>
          <w:b/>
          <w:sz w:val="28"/>
          <w:szCs w:val="28"/>
        </w:rPr>
        <w:t>Pg</w:t>
      </w:r>
      <w:proofErr w:type="spellEnd"/>
      <w:r w:rsidR="00C139DC">
        <w:rPr>
          <w:rFonts w:ascii="Arial" w:hAnsi="Arial" w:cs="Arial"/>
          <w:b/>
          <w:sz w:val="28"/>
          <w:szCs w:val="28"/>
        </w:rPr>
        <w:t xml:space="preserve"> 5</w:t>
      </w:r>
    </w:p>
    <w:p w:rsidR="00DB295B" w:rsidRPr="00260756" w:rsidRDefault="00DB295B" w:rsidP="00DB295B">
      <w:pPr>
        <w:ind w:left="1440" w:firstLine="360"/>
        <w:rPr>
          <w:rFonts w:ascii="Arial" w:hAnsi="Arial" w:cs="Arial"/>
          <w:b/>
          <w:sz w:val="28"/>
          <w:szCs w:val="28"/>
        </w:rPr>
      </w:pPr>
      <w:r w:rsidRPr="00260756">
        <w:rPr>
          <w:rFonts w:ascii="Arial" w:hAnsi="Arial" w:cs="Arial"/>
          <w:b/>
          <w:sz w:val="28"/>
          <w:szCs w:val="28"/>
        </w:rPr>
        <w:t>Children Act 1989</w:t>
      </w:r>
    </w:p>
    <w:p w:rsidR="00DB295B" w:rsidRPr="00260756" w:rsidRDefault="00DB295B" w:rsidP="00DB295B">
      <w:pPr>
        <w:rPr>
          <w:rFonts w:ascii="Arial" w:hAnsi="Arial" w:cs="Arial"/>
          <w:b/>
          <w:sz w:val="28"/>
          <w:szCs w:val="28"/>
        </w:rPr>
      </w:pPr>
    </w:p>
    <w:p w:rsidR="00DB295B" w:rsidRPr="00260756" w:rsidRDefault="00DB295B" w:rsidP="00DB295B">
      <w:pPr>
        <w:numPr>
          <w:ilvl w:val="0"/>
          <w:numId w:val="11"/>
        </w:numPr>
        <w:rPr>
          <w:rFonts w:ascii="Arial" w:hAnsi="Arial" w:cs="Arial"/>
          <w:b/>
          <w:sz w:val="28"/>
          <w:szCs w:val="28"/>
        </w:rPr>
      </w:pPr>
      <w:r w:rsidRPr="00260756">
        <w:rPr>
          <w:rFonts w:ascii="Arial" w:hAnsi="Arial" w:cs="Arial"/>
          <w:b/>
          <w:sz w:val="28"/>
          <w:szCs w:val="28"/>
        </w:rPr>
        <w:t>Penalty Notices</w:t>
      </w:r>
      <w:r w:rsidR="00140842">
        <w:rPr>
          <w:rFonts w:ascii="Arial" w:hAnsi="Arial" w:cs="Arial"/>
          <w:b/>
          <w:sz w:val="28"/>
          <w:szCs w:val="28"/>
        </w:rPr>
        <w:t>;</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roofErr w:type="spellStart"/>
      <w:r w:rsidR="00C139DC">
        <w:rPr>
          <w:rFonts w:ascii="Arial" w:hAnsi="Arial" w:cs="Arial"/>
          <w:b/>
          <w:sz w:val="28"/>
          <w:szCs w:val="28"/>
        </w:rPr>
        <w:t>Pg</w:t>
      </w:r>
      <w:proofErr w:type="spellEnd"/>
      <w:r w:rsidR="00C139DC">
        <w:rPr>
          <w:rFonts w:ascii="Arial" w:hAnsi="Arial" w:cs="Arial"/>
          <w:b/>
          <w:sz w:val="28"/>
          <w:szCs w:val="28"/>
        </w:rPr>
        <w:t xml:space="preserve"> 6</w:t>
      </w:r>
    </w:p>
    <w:p w:rsidR="00DB295B" w:rsidRPr="00260756" w:rsidRDefault="00DB295B" w:rsidP="00DB295B">
      <w:pPr>
        <w:ind w:left="1800"/>
        <w:rPr>
          <w:rFonts w:ascii="Arial" w:hAnsi="Arial" w:cs="Arial"/>
          <w:b/>
          <w:sz w:val="28"/>
          <w:szCs w:val="28"/>
        </w:rPr>
      </w:pPr>
      <w:r w:rsidRPr="00260756">
        <w:rPr>
          <w:rFonts w:ascii="Arial" w:hAnsi="Arial" w:cs="Arial"/>
          <w:b/>
          <w:sz w:val="28"/>
          <w:szCs w:val="28"/>
        </w:rPr>
        <w:t>Attendance and Exclusions</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
    <w:p w:rsidR="00DB295B" w:rsidRPr="00260756" w:rsidRDefault="00DB295B" w:rsidP="00DB295B">
      <w:pPr>
        <w:rPr>
          <w:rFonts w:ascii="Arial" w:hAnsi="Arial" w:cs="Arial"/>
          <w:b/>
          <w:sz w:val="28"/>
          <w:szCs w:val="28"/>
        </w:rPr>
      </w:pPr>
    </w:p>
    <w:p w:rsidR="00DB295B" w:rsidRPr="00260756" w:rsidRDefault="00DB295B" w:rsidP="00DB295B">
      <w:pPr>
        <w:rPr>
          <w:rFonts w:ascii="Arial" w:hAnsi="Arial" w:cs="Arial"/>
          <w:b/>
          <w:sz w:val="28"/>
          <w:szCs w:val="28"/>
        </w:rPr>
      </w:pPr>
    </w:p>
    <w:p w:rsidR="00DB295B" w:rsidRPr="00260756" w:rsidRDefault="00DB295B" w:rsidP="00DB295B">
      <w:pPr>
        <w:numPr>
          <w:ilvl w:val="0"/>
          <w:numId w:val="9"/>
        </w:numPr>
        <w:rPr>
          <w:rFonts w:ascii="Arial" w:hAnsi="Arial" w:cs="Arial"/>
          <w:b/>
          <w:sz w:val="28"/>
          <w:szCs w:val="28"/>
        </w:rPr>
      </w:pPr>
      <w:r w:rsidRPr="00260756">
        <w:rPr>
          <w:rFonts w:ascii="Arial" w:hAnsi="Arial" w:cs="Arial"/>
          <w:b/>
          <w:sz w:val="28"/>
          <w:szCs w:val="28"/>
        </w:rPr>
        <w:t>School Attendance Orders</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roofErr w:type="spellStart"/>
      <w:r w:rsidRPr="00260756">
        <w:rPr>
          <w:rFonts w:ascii="Arial" w:hAnsi="Arial" w:cs="Arial"/>
          <w:b/>
          <w:sz w:val="28"/>
          <w:szCs w:val="28"/>
        </w:rPr>
        <w:t>Pg</w:t>
      </w:r>
      <w:proofErr w:type="spellEnd"/>
      <w:r w:rsidRPr="00260756">
        <w:rPr>
          <w:rFonts w:ascii="Arial" w:hAnsi="Arial" w:cs="Arial"/>
          <w:b/>
          <w:sz w:val="28"/>
          <w:szCs w:val="28"/>
        </w:rPr>
        <w:t xml:space="preserve"> 7</w:t>
      </w:r>
    </w:p>
    <w:p w:rsidR="00DB295B" w:rsidRPr="00260756" w:rsidRDefault="00DB295B" w:rsidP="00DB295B">
      <w:pPr>
        <w:rPr>
          <w:rFonts w:ascii="Arial" w:hAnsi="Arial" w:cs="Arial"/>
          <w:b/>
          <w:sz w:val="28"/>
          <w:szCs w:val="28"/>
        </w:rPr>
      </w:pPr>
    </w:p>
    <w:p w:rsidR="00DB295B" w:rsidRPr="00260756" w:rsidRDefault="00DB295B" w:rsidP="00DB295B">
      <w:pPr>
        <w:rPr>
          <w:rFonts w:ascii="Arial" w:hAnsi="Arial" w:cs="Arial"/>
          <w:b/>
          <w:sz w:val="28"/>
          <w:szCs w:val="28"/>
        </w:rPr>
      </w:pPr>
    </w:p>
    <w:p w:rsidR="00DB295B" w:rsidRPr="00260756" w:rsidRDefault="00DB295B" w:rsidP="00DB295B">
      <w:pPr>
        <w:numPr>
          <w:ilvl w:val="0"/>
          <w:numId w:val="9"/>
        </w:numPr>
        <w:rPr>
          <w:rFonts w:ascii="Arial" w:hAnsi="Arial" w:cs="Arial"/>
          <w:b/>
          <w:sz w:val="28"/>
          <w:szCs w:val="28"/>
        </w:rPr>
      </w:pPr>
      <w:r w:rsidRPr="00260756">
        <w:rPr>
          <w:rFonts w:ascii="Arial" w:hAnsi="Arial" w:cs="Arial"/>
          <w:b/>
          <w:sz w:val="28"/>
          <w:szCs w:val="28"/>
        </w:rPr>
        <w:t>Contacts for Information</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roofErr w:type="spellStart"/>
      <w:r w:rsidRPr="00260756">
        <w:rPr>
          <w:rFonts w:ascii="Arial" w:hAnsi="Arial" w:cs="Arial"/>
          <w:b/>
          <w:sz w:val="28"/>
          <w:szCs w:val="28"/>
        </w:rPr>
        <w:t>Pg</w:t>
      </w:r>
      <w:proofErr w:type="spellEnd"/>
      <w:r w:rsidRPr="00260756">
        <w:rPr>
          <w:rFonts w:ascii="Arial" w:hAnsi="Arial" w:cs="Arial"/>
          <w:b/>
          <w:sz w:val="28"/>
          <w:szCs w:val="28"/>
        </w:rPr>
        <w:t xml:space="preserve"> 7</w:t>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r w:rsidRPr="00260756">
        <w:rPr>
          <w:rFonts w:ascii="Arial" w:hAnsi="Arial" w:cs="Arial"/>
          <w:b/>
          <w:sz w:val="28"/>
          <w:szCs w:val="28"/>
        </w:rPr>
        <w:tab/>
      </w:r>
    </w:p>
    <w:p w:rsidR="00DB295B" w:rsidRPr="00260756" w:rsidRDefault="00DB295B" w:rsidP="00DB295B">
      <w:pPr>
        <w:rPr>
          <w:rFonts w:ascii="Arial" w:hAnsi="Arial" w:cs="Arial"/>
          <w:b/>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sz w:val="28"/>
          <w:szCs w:val="28"/>
        </w:rPr>
      </w:pPr>
    </w:p>
    <w:p w:rsidR="00DB295B" w:rsidRPr="00260756" w:rsidRDefault="00DB295B" w:rsidP="00DB295B">
      <w:pPr>
        <w:rPr>
          <w:rFonts w:ascii="Arial" w:hAnsi="Arial" w:cs="Arial"/>
          <w:b/>
        </w:rPr>
      </w:pPr>
      <w:r w:rsidRPr="00B32858">
        <w:rPr>
          <w:rFonts w:ascii="Arial" w:hAnsi="Arial" w:cs="Arial"/>
          <w:b/>
        </w:rPr>
        <w:lastRenderedPageBreak/>
        <w:t>1.</w:t>
      </w:r>
      <w:r w:rsidRPr="00260756">
        <w:rPr>
          <w:rFonts w:ascii="Arial" w:hAnsi="Arial" w:cs="Arial"/>
        </w:rPr>
        <w:t xml:space="preserve"> </w:t>
      </w:r>
      <w:r w:rsidRPr="00260756">
        <w:rPr>
          <w:rFonts w:ascii="Arial" w:hAnsi="Arial" w:cs="Arial"/>
          <w:b/>
        </w:rPr>
        <w:t>RESPO</w:t>
      </w:r>
      <w:r w:rsidR="00B32858">
        <w:rPr>
          <w:rFonts w:ascii="Arial" w:hAnsi="Arial" w:cs="Arial"/>
          <w:b/>
        </w:rPr>
        <w:t xml:space="preserve">NSIBILITIES – PARENTS </w:t>
      </w:r>
    </w:p>
    <w:p w:rsidR="00DB295B" w:rsidRPr="00260756" w:rsidRDefault="00DB295B" w:rsidP="00DB295B">
      <w:pPr>
        <w:rPr>
          <w:rFonts w:ascii="Arial" w:hAnsi="Arial" w:cs="Arial"/>
          <w:b/>
        </w:rPr>
      </w:pPr>
    </w:p>
    <w:p w:rsidR="00DB295B" w:rsidRPr="00260756" w:rsidRDefault="00DB295B" w:rsidP="00DB295B">
      <w:pPr>
        <w:rPr>
          <w:rFonts w:ascii="Arial" w:hAnsi="Arial" w:cs="Arial"/>
        </w:rPr>
      </w:pPr>
      <w:r w:rsidRPr="00260756">
        <w:rPr>
          <w:rFonts w:ascii="Arial" w:hAnsi="Arial" w:cs="Arial"/>
        </w:rPr>
        <w:t>All parents</w:t>
      </w:r>
      <w:r w:rsidR="001D6232">
        <w:rPr>
          <w:rFonts w:ascii="Arial" w:hAnsi="Arial" w:cs="Arial"/>
          <w:vertAlign w:val="superscript"/>
        </w:rPr>
        <w:t>*</w:t>
      </w:r>
      <w:r w:rsidRPr="00260756">
        <w:rPr>
          <w:rFonts w:ascii="Arial" w:hAnsi="Arial" w:cs="Arial"/>
        </w:rPr>
        <w:t xml:space="preserve"> who have children of compulsory school age are responsible in law for ensuring that their children receive a suitable education.  Most parents fulfil this responsibility by registering their children at a school.</w:t>
      </w:r>
    </w:p>
    <w:p w:rsidR="00DB295B" w:rsidRPr="00260756" w:rsidRDefault="00DB295B" w:rsidP="00DB295B">
      <w:pPr>
        <w:rPr>
          <w:rFonts w:ascii="Arial" w:hAnsi="Arial" w:cs="Arial"/>
        </w:rPr>
      </w:pPr>
    </w:p>
    <w:p w:rsidR="00DB295B" w:rsidRPr="00260756" w:rsidRDefault="00DB295B" w:rsidP="00DB295B">
      <w:pPr>
        <w:rPr>
          <w:rFonts w:ascii="Arial" w:hAnsi="Arial" w:cs="Arial"/>
        </w:rPr>
      </w:pPr>
      <w:r w:rsidRPr="00260756">
        <w:rPr>
          <w:rFonts w:ascii="Arial" w:hAnsi="Arial" w:cs="Arial"/>
        </w:rPr>
        <w:t>Parent</w:t>
      </w:r>
      <w:r w:rsidR="008138E3">
        <w:rPr>
          <w:rFonts w:ascii="Arial" w:hAnsi="Arial" w:cs="Arial"/>
        </w:rPr>
        <w:t>s</w:t>
      </w:r>
      <w:r w:rsidRPr="00260756">
        <w:rPr>
          <w:rFonts w:ascii="Arial" w:hAnsi="Arial" w:cs="Arial"/>
        </w:rPr>
        <w:t xml:space="preserve"> whose children are registered at a school</w:t>
      </w:r>
      <w:r w:rsidR="008138E3">
        <w:rPr>
          <w:rFonts w:ascii="Arial" w:hAnsi="Arial" w:cs="Arial"/>
        </w:rPr>
        <w:t>,</w:t>
      </w:r>
      <w:r w:rsidRPr="00260756">
        <w:rPr>
          <w:rFonts w:ascii="Arial" w:hAnsi="Arial" w:cs="Arial"/>
        </w:rPr>
        <w:t xml:space="preserve"> or</w:t>
      </w:r>
      <w:r w:rsidR="00F42D4D">
        <w:rPr>
          <w:rFonts w:ascii="Arial" w:hAnsi="Arial" w:cs="Arial"/>
        </w:rPr>
        <w:t xml:space="preserve"> other educational provision</w:t>
      </w:r>
      <w:r w:rsidR="008138E3">
        <w:rPr>
          <w:rFonts w:ascii="Arial" w:hAnsi="Arial" w:cs="Arial"/>
        </w:rPr>
        <w:t>,</w:t>
      </w:r>
      <w:r w:rsidRPr="00260756">
        <w:rPr>
          <w:rFonts w:ascii="Arial" w:hAnsi="Arial" w:cs="Arial"/>
        </w:rPr>
        <w:t xml:space="preserve"> are then responsible for ensuring that they attend punctually, regularly, stay there as </w:t>
      </w:r>
      <w:r w:rsidR="003B10FA">
        <w:rPr>
          <w:rFonts w:ascii="Arial" w:hAnsi="Arial" w:cs="Arial"/>
        </w:rPr>
        <w:t>required and follow the school</w:t>
      </w:r>
      <w:r w:rsidRPr="00260756">
        <w:rPr>
          <w:rFonts w:ascii="Arial" w:hAnsi="Arial" w:cs="Arial"/>
        </w:rPr>
        <w:t xml:space="preserve"> rules with regard </w:t>
      </w:r>
      <w:r w:rsidR="00F3477D">
        <w:rPr>
          <w:rFonts w:ascii="Arial" w:hAnsi="Arial" w:cs="Arial"/>
        </w:rPr>
        <w:t>to behaviour. If a parent</w:t>
      </w:r>
      <w:r w:rsidRPr="00260756">
        <w:rPr>
          <w:rFonts w:ascii="Arial" w:hAnsi="Arial" w:cs="Arial"/>
        </w:rPr>
        <w:t xml:space="preserve"> fail</w:t>
      </w:r>
      <w:r w:rsidR="00F3477D">
        <w:rPr>
          <w:rFonts w:ascii="Arial" w:hAnsi="Arial" w:cs="Arial"/>
        </w:rPr>
        <w:t>s</w:t>
      </w:r>
      <w:r w:rsidRPr="00260756">
        <w:rPr>
          <w:rFonts w:ascii="Arial" w:hAnsi="Arial" w:cs="Arial"/>
        </w:rPr>
        <w:t xml:space="preserve"> to ensure this, there are a number of options open to the Local Authority and schools to secure an improvement in the child’s behaviour and attendance and support parents to achieve this.</w:t>
      </w:r>
      <w:r w:rsidR="00140842">
        <w:rPr>
          <w:rFonts w:ascii="Arial" w:hAnsi="Arial" w:cs="Arial"/>
        </w:rPr>
        <w:t xml:space="preserve">  </w:t>
      </w:r>
      <w:r w:rsidRPr="00260756">
        <w:rPr>
          <w:rFonts w:ascii="Arial" w:hAnsi="Arial" w:cs="Arial"/>
        </w:rPr>
        <w:t xml:space="preserve"> </w:t>
      </w:r>
      <w:r w:rsidR="00140842">
        <w:rPr>
          <w:rFonts w:ascii="Arial" w:hAnsi="Arial" w:cs="Arial"/>
        </w:rPr>
        <w:t xml:space="preserve"> </w:t>
      </w:r>
    </w:p>
    <w:p w:rsidR="00DB295B" w:rsidRPr="00260756" w:rsidRDefault="00DB295B" w:rsidP="00DB295B">
      <w:pPr>
        <w:rPr>
          <w:rFonts w:ascii="Arial" w:hAnsi="Arial" w:cs="Arial"/>
        </w:rPr>
      </w:pPr>
    </w:p>
    <w:p w:rsidR="00DB295B" w:rsidRPr="00260756" w:rsidRDefault="00DB295B" w:rsidP="00DB295B">
      <w:pPr>
        <w:rPr>
          <w:rFonts w:ascii="Arial" w:hAnsi="Arial" w:cs="Arial"/>
          <w:b/>
        </w:rPr>
      </w:pPr>
      <w:r w:rsidRPr="00260756">
        <w:rPr>
          <w:rFonts w:ascii="Arial" w:hAnsi="Arial" w:cs="Arial"/>
          <w:b/>
        </w:rPr>
        <w:t>2. PARENTING CONTRACTS</w:t>
      </w:r>
    </w:p>
    <w:p w:rsidR="00DB295B" w:rsidRPr="00260756" w:rsidRDefault="00DB295B" w:rsidP="00DB295B">
      <w:pPr>
        <w:rPr>
          <w:rFonts w:ascii="Arial" w:hAnsi="Arial" w:cs="Arial"/>
          <w:b/>
        </w:rPr>
      </w:pPr>
    </w:p>
    <w:p w:rsidR="00DB295B" w:rsidRPr="00260756" w:rsidRDefault="00DB295B" w:rsidP="00DB295B">
      <w:pPr>
        <w:rPr>
          <w:rFonts w:ascii="Arial" w:hAnsi="Arial" w:cs="Arial"/>
        </w:rPr>
      </w:pPr>
      <w:r w:rsidRPr="00260756">
        <w:rPr>
          <w:rFonts w:ascii="Arial" w:hAnsi="Arial" w:cs="Arial"/>
        </w:rPr>
        <w:t>The Local Authority (LA) and schools have powers to ma</w:t>
      </w:r>
      <w:r w:rsidR="00517297">
        <w:rPr>
          <w:rFonts w:ascii="Arial" w:hAnsi="Arial" w:cs="Arial"/>
        </w:rPr>
        <w:t xml:space="preserve">ke formal agreements </w:t>
      </w:r>
      <w:r w:rsidRPr="00260756">
        <w:rPr>
          <w:rFonts w:ascii="Arial" w:hAnsi="Arial" w:cs="Arial"/>
        </w:rPr>
        <w:t>with parents to address their child’s behaviour and/or attendance at school.</w:t>
      </w:r>
    </w:p>
    <w:p w:rsidR="00DB295B" w:rsidRPr="00260756" w:rsidRDefault="00DB295B" w:rsidP="00DB295B">
      <w:pPr>
        <w:rPr>
          <w:rFonts w:ascii="Arial" w:hAnsi="Arial" w:cs="Arial"/>
        </w:rPr>
      </w:pPr>
    </w:p>
    <w:p w:rsidR="00DB295B" w:rsidRPr="00260756" w:rsidRDefault="00DB295B" w:rsidP="00DB295B">
      <w:pPr>
        <w:rPr>
          <w:rFonts w:ascii="Arial" w:hAnsi="Arial" w:cs="Arial"/>
          <w:b/>
        </w:rPr>
      </w:pPr>
      <w:r w:rsidRPr="00260756">
        <w:rPr>
          <w:rFonts w:ascii="Arial" w:hAnsi="Arial" w:cs="Arial"/>
          <w:b/>
        </w:rPr>
        <w:t>What is a Parenting Contract?</w:t>
      </w:r>
    </w:p>
    <w:p w:rsidR="00DB295B" w:rsidRPr="00260756" w:rsidRDefault="00DB295B" w:rsidP="00DB295B">
      <w:pPr>
        <w:rPr>
          <w:rFonts w:ascii="Arial" w:hAnsi="Arial" w:cs="Arial"/>
          <w:b/>
        </w:rPr>
      </w:pPr>
    </w:p>
    <w:p w:rsidR="00517297" w:rsidRPr="00260756" w:rsidRDefault="00DB295B" w:rsidP="00DB295B">
      <w:pPr>
        <w:rPr>
          <w:rFonts w:ascii="Arial" w:hAnsi="Arial" w:cs="Arial"/>
          <w:b/>
        </w:rPr>
      </w:pPr>
      <w:r w:rsidRPr="00260756">
        <w:rPr>
          <w:rFonts w:ascii="Arial" w:hAnsi="Arial" w:cs="Arial"/>
          <w:b/>
        </w:rPr>
        <w:t>It is</w:t>
      </w:r>
    </w:p>
    <w:p w:rsidR="00DB295B" w:rsidRPr="00260756" w:rsidRDefault="00DB295B" w:rsidP="00DB295B">
      <w:pPr>
        <w:numPr>
          <w:ilvl w:val="0"/>
          <w:numId w:val="1"/>
        </w:numPr>
        <w:rPr>
          <w:rFonts w:ascii="Arial" w:hAnsi="Arial" w:cs="Arial"/>
        </w:rPr>
      </w:pPr>
      <w:r w:rsidRPr="00260756">
        <w:rPr>
          <w:rFonts w:ascii="Arial" w:hAnsi="Arial" w:cs="Arial"/>
        </w:rPr>
        <w:t>a formal agreement between a parent and either the LA or the governing body of a school</w:t>
      </w:r>
    </w:p>
    <w:p w:rsidR="00DB295B" w:rsidRPr="00260756" w:rsidRDefault="00DB295B" w:rsidP="00DB295B">
      <w:pPr>
        <w:numPr>
          <w:ilvl w:val="0"/>
          <w:numId w:val="1"/>
        </w:numPr>
        <w:rPr>
          <w:rFonts w:ascii="Arial" w:hAnsi="Arial" w:cs="Arial"/>
          <w:b/>
        </w:rPr>
      </w:pPr>
      <w:r w:rsidRPr="00260756">
        <w:rPr>
          <w:rFonts w:ascii="Arial" w:hAnsi="Arial" w:cs="Arial"/>
        </w:rPr>
        <w:t>a voluntary arrangement. Parents cannot be forced to make the agreement with the LA or school</w:t>
      </w:r>
      <w:r w:rsidR="0024116A">
        <w:rPr>
          <w:rFonts w:ascii="Arial" w:hAnsi="Arial" w:cs="Arial"/>
        </w:rPr>
        <w:t>.</w:t>
      </w:r>
      <w:r w:rsidRPr="00260756">
        <w:rPr>
          <w:rFonts w:ascii="Arial" w:hAnsi="Arial" w:cs="Arial"/>
        </w:rPr>
        <w:t xml:space="preserve"> It is intended to provide parents with the support they need and to encourage a positive working relationship between school, the LA and parents to tackle their child’s persistent absence or poor behaviour in school and address any underlying causes</w:t>
      </w:r>
    </w:p>
    <w:p w:rsidR="00DB295B" w:rsidRPr="00260756" w:rsidRDefault="00DB295B" w:rsidP="00DB295B">
      <w:pPr>
        <w:numPr>
          <w:ilvl w:val="0"/>
          <w:numId w:val="1"/>
        </w:numPr>
        <w:rPr>
          <w:rFonts w:ascii="Arial" w:hAnsi="Arial" w:cs="Arial"/>
          <w:b/>
        </w:rPr>
      </w:pPr>
      <w:r w:rsidRPr="00260756">
        <w:rPr>
          <w:rFonts w:ascii="Arial" w:hAnsi="Arial" w:cs="Arial"/>
        </w:rPr>
        <w:t>Under the contract, the parent agrees to comply with specified requirements e.g. to ensure that the child attends school regularly and punctually over a specified period of time</w:t>
      </w:r>
    </w:p>
    <w:p w:rsidR="00DB295B" w:rsidRPr="00260756" w:rsidRDefault="00F3477D" w:rsidP="00DB295B">
      <w:pPr>
        <w:numPr>
          <w:ilvl w:val="0"/>
          <w:numId w:val="1"/>
        </w:numPr>
        <w:rPr>
          <w:rFonts w:ascii="Arial" w:hAnsi="Arial" w:cs="Arial"/>
        </w:rPr>
      </w:pPr>
      <w:r>
        <w:rPr>
          <w:rFonts w:ascii="Arial" w:hAnsi="Arial" w:cs="Arial"/>
        </w:rPr>
        <w:t xml:space="preserve">The </w:t>
      </w:r>
      <w:r w:rsidR="00DB295B" w:rsidRPr="00260756">
        <w:rPr>
          <w:rFonts w:ascii="Arial" w:hAnsi="Arial" w:cs="Arial"/>
        </w:rPr>
        <w:t>School</w:t>
      </w:r>
      <w:r>
        <w:rPr>
          <w:rFonts w:ascii="Arial" w:hAnsi="Arial" w:cs="Arial"/>
        </w:rPr>
        <w:t xml:space="preserve"> &amp; the LA</w:t>
      </w:r>
      <w:r w:rsidR="00DB295B" w:rsidRPr="00260756">
        <w:rPr>
          <w:rFonts w:ascii="Arial" w:hAnsi="Arial" w:cs="Arial"/>
        </w:rPr>
        <w:t xml:space="preserve"> will agree to provide specified s</w:t>
      </w:r>
      <w:r>
        <w:rPr>
          <w:rFonts w:ascii="Arial" w:hAnsi="Arial" w:cs="Arial"/>
        </w:rPr>
        <w:t>upport (tailored to the child and family’s</w:t>
      </w:r>
      <w:r w:rsidR="00DB295B" w:rsidRPr="00260756">
        <w:rPr>
          <w:rFonts w:ascii="Arial" w:hAnsi="Arial" w:cs="Arial"/>
        </w:rPr>
        <w:t xml:space="preserve"> needs) to enable the parent to comply </w:t>
      </w:r>
      <w:r>
        <w:rPr>
          <w:rFonts w:ascii="Arial" w:hAnsi="Arial" w:cs="Arial"/>
        </w:rPr>
        <w:t xml:space="preserve">with the Contract </w:t>
      </w:r>
      <w:proofErr w:type="spellStart"/>
      <w:r w:rsidR="0024116A">
        <w:rPr>
          <w:rFonts w:ascii="Arial" w:hAnsi="Arial" w:cs="Arial"/>
        </w:rPr>
        <w:t>i.e</w:t>
      </w:r>
      <w:proofErr w:type="spellEnd"/>
      <w:r w:rsidR="0024116A">
        <w:rPr>
          <w:rFonts w:ascii="Arial" w:hAnsi="Arial" w:cs="Arial"/>
        </w:rPr>
        <w:t xml:space="preserve"> </w:t>
      </w:r>
      <w:r w:rsidR="00DD22E6">
        <w:rPr>
          <w:rFonts w:ascii="Arial" w:hAnsi="Arial" w:cs="Arial"/>
        </w:rPr>
        <w:t xml:space="preserve">the use of the </w:t>
      </w:r>
      <w:r w:rsidR="0024116A">
        <w:rPr>
          <w:rFonts w:ascii="Arial" w:hAnsi="Arial" w:cs="Arial"/>
        </w:rPr>
        <w:t>Ladder of Intervention</w:t>
      </w:r>
      <w:r w:rsidR="0024116A">
        <w:rPr>
          <w:rFonts w:ascii="Arial" w:hAnsi="Arial" w:cs="Arial"/>
          <w:i/>
        </w:rPr>
        <w:t xml:space="preserve"> </w:t>
      </w:r>
      <w:r w:rsidR="0024116A">
        <w:rPr>
          <w:rFonts w:ascii="Arial" w:hAnsi="Arial" w:cs="Arial"/>
        </w:rPr>
        <w:t>or</w:t>
      </w:r>
      <w:r w:rsidR="0024116A">
        <w:rPr>
          <w:rFonts w:ascii="Arial" w:hAnsi="Arial" w:cs="Arial"/>
          <w:i/>
        </w:rPr>
        <w:t xml:space="preserve"> </w:t>
      </w:r>
      <w:r w:rsidR="00DD22E6" w:rsidRPr="00DD22E6">
        <w:rPr>
          <w:rFonts w:ascii="Arial" w:hAnsi="Arial" w:cs="Arial"/>
        </w:rPr>
        <w:t>an</w:t>
      </w:r>
      <w:r w:rsidR="00DD22E6">
        <w:rPr>
          <w:rFonts w:ascii="Arial" w:hAnsi="Arial" w:cs="Arial"/>
          <w:i/>
        </w:rPr>
        <w:t xml:space="preserve"> </w:t>
      </w:r>
      <w:r w:rsidR="0024116A">
        <w:rPr>
          <w:rFonts w:ascii="Arial" w:hAnsi="Arial" w:cs="Arial"/>
        </w:rPr>
        <w:t>Early Help Assessment</w:t>
      </w:r>
      <w:r w:rsidR="00DD22E6">
        <w:rPr>
          <w:rFonts w:ascii="Arial" w:hAnsi="Arial" w:cs="Arial"/>
        </w:rPr>
        <w:t xml:space="preserve"> complet</w:t>
      </w:r>
      <w:r w:rsidR="008138E3">
        <w:rPr>
          <w:rFonts w:ascii="Arial" w:hAnsi="Arial" w:cs="Arial"/>
        </w:rPr>
        <w:t>ed which could lead to</w:t>
      </w:r>
      <w:r w:rsidR="00DD22E6">
        <w:rPr>
          <w:rFonts w:ascii="Arial" w:hAnsi="Arial" w:cs="Arial"/>
        </w:rPr>
        <w:t xml:space="preserve"> a Team A</w:t>
      </w:r>
      <w:r w:rsidR="003B10FA">
        <w:rPr>
          <w:rFonts w:ascii="Arial" w:hAnsi="Arial" w:cs="Arial"/>
        </w:rPr>
        <w:t>round the Family Meeting</w:t>
      </w:r>
      <w:r w:rsidR="00DD22E6">
        <w:rPr>
          <w:rFonts w:ascii="Arial" w:hAnsi="Arial" w:cs="Arial"/>
        </w:rPr>
        <w:t xml:space="preserve"> (TAF) being arranged</w:t>
      </w:r>
      <w:r w:rsidR="0024116A">
        <w:rPr>
          <w:rFonts w:ascii="Arial" w:hAnsi="Arial" w:cs="Arial"/>
        </w:rPr>
        <w:t xml:space="preserve"> </w:t>
      </w:r>
    </w:p>
    <w:p w:rsidR="00517297" w:rsidRDefault="00140842" w:rsidP="00517297">
      <w:pPr>
        <w:numPr>
          <w:ilvl w:val="0"/>
          <w:numId w:val="1"/>
        </w:numPr>
        <w:rPr>
          <w:rFonts w:ascii="Arial" w:hAnsi="Arial" w:cs="Arial"/>
        </w:rPr>
      </w:pPr>
      <w:r>
        <w:rPr>
          <w:rFonts w:ascii="Arial" w:hAnsi="Arial" w:cs="Arial"/>
        </w:rPr>
        <w:t xml:space="preserve">Parenting Contracts can </w:t>
      </w:r>
      <w:r w:rsidR="00DB295B" w:rsidRPr="00260756">
        <w:rPr>
          <w:rFonts w:ascii="Arial" w:hAnsi="Arial" w:cs="Arial"/>
        </w:rPr>
        <w:t>b</w:t>
      </w:r>
      <w:r w:rsidR="00C628FA">
        <w:rPr>
          <w:rFonts w:ascii="Arial" w:hAnsi="Arial" w:cs="Arial"/>
        </w:rPr>
        <w:t>e drawn up at</w:t>
      </w:r>
      <w:r w:rsidR="00DB295B" w:rsidRPr="00260756">
        <w:rPr>
          <w:rFonts w:ascii="Arial" w:hAnsi="Arial" w:cs="Arial"/>
        </w:rPr>
        <w:t xml:space="preserve"> </w:t>
      </w:r>
      <w:r w:rsidR="00C628FA">
        <w:rPr>
          <w:rFonts w:ascii="Arial" w:hAnsi="Arial" w:cs="Arial"/>
        </w:rPr>
        <w:t xml:space="preserve">an </w:t>
      </w:r>
      <w:r w:rsidR="00DB295B" w:rsidRPr="00260756">
        <w:rPr>
          <w:rFonts w:ascii="Arial" w:hAnsi="Arial" w:cs="Arial"/>
        </w:rPr>
        <w:t xml:space="preserve">Attendance Panel Meeting as part of </w:t>
      </w:r>
      <w:r w:rsidR="00F3477D">
        <w:rPr>
          <w:rFonts w:ascii="Arial" w:hAnsi="Arial" w:cs="Arial"/>
        </w:rPr>
        <w:t>the School/LA’s</w:t>
      </w:r>
      <w:r w:rsidR="00DB295B" w:rsidRPr="00260756">
        <w:rPr>
          <w:rFonts w:ascii="Arial" w:hAnsi="Arial" w:cs="Arial"/>
        </w:rPr>
        <w:t xml:space="preserve"> </w:t>
      </w:r>
      <w:r w:rsidR="006F307B" w:rsidRPr="00260756">
        <w:rPr>
          <w:rFonts w:ascii="Arial" w:hAnsi="Arial" w:cs="Arial"/>
        </w:rPr>
        <w:t>F</w:t>
      </w:r>
      <w:r w:rsidR="00DB295B" w:rsidRPr="00260756">
        <w:rPr>
          <w:rFonts w:ascii="Arial" w:hAnsi="Arial" w:cs="Arial"/>
        </w:rPr>
        <w:t>ormal Attendance Proc</w:t>
      </w:r>
      <w:r w:rsidR="00F3477D">
        <w:rPr>
          <w:rFonts w:ascii="Arial" w:hAnsi="Arial" w:cs="Arial"/>
        </w:rPr>
        <w:t xml:space="preserve">edures – Fast track. A Children &amp; Families Worker from the </w:t>
      </w:r>
      <w:r w:rsidR="0024116A">
        <w:rPr>
          <w:rFonts w:ascii="Arial" w:hAnsi="Arial" w:cs="Arial"/>
        </w:rPr>
        <w:t xml:space="preserve">LA’s </w:t>
      </w:r>
      <w:r w:rsidR="008138E3">
        <w:rPr>
          <w:rFonts w:ascii="Arial" w:hAnsi="Arial" w:cs="Arial"/>
        </w:rPr>
        <w:t>Early Help Team</w:t>
      </w:r>
      <w:r w:rsidR="00F3477D">
        <w:rPr>
          <w:rFonts w:ascii="Arial" w:hAnsi="Arial" w:cs="Arial"/>
        </w:rPr>
        <w:t xml:space="preserve"> </w:t>
      </w:r>
      <w:r w:rsidR="008138E3">
        <w:rPr>
          <w:rFonts w:ascii="Arial" w:hAnsi="Arial" w:cs="Arial"/>
        </w:rPr>
        <w:t>or a worker from</w:t>
      </w:r>
      <w:r w:rsidR="0024116A">
        <w:rPr>
          <w:rFonts w:ascii="Arial" w:hAnsi="Arial" w:cs="Arial"/>
        </w:rPr>
        <w:t xml:space="preserve"> another agency </w:t>
      </w:r>
      <w:r w:rsidR="00DB295B" w:rsidRPr="00260756">
        <w:rPr>
          <w:rFonts w:ascii="Arial" w:hAnsi="Arial" w:cs="Arial"/>
        </w:rPr>
        <w:t>may attend t</w:t>
      </w:r>
      <w:r w:rsidR="00F3477D">
        <w:rPr>
          <w:rFonts w:ascii="Arial" w:hAnsi="Arial" w:cs="Arial"/>
        </w:rPr>
        <w:t>he meeting as support if requested by the parent</w:t>
      </w:r>
    </w:p>
    <w:p w:rsidR="00517297" w:rsidRPr="00517297" w:rsidRDefault="00517297" w:rsidP="00517297">
      <w:pPr>
        <w:numPr>
          <w:ilvl w:val="0"/>
          <w:numId w:val="1"/>
        </w:numPr>
        <w:rPr>
          <w:rFonts w:ascii="Arial" w:hAnsi="Arial" w:cs="Arial"/>
        </w:rPr>
      </w:pPr>
      <w:r w:rsidRPr="00517297">
        <w:rPr>
          <w:rFonts w:ascii="Arial" w:hAnsi="Arial" w:cs="Arial"/>
        </w:rPr>
        <w:t>In the event of the LA applying for a subsequent</w:t>
      </w:r>
      <w:r w:rsidR="008A497D">
        <w:rPr>
          <w:rFonts w:ascii="Arial" w:hAnsi="Arial" w:cs="Arial"/>
        </w:rPr>
        <w:t xml:space="preserve"> Parenting Order (see Section 4</w:t>
      </w:r>
      <w:r w:rsidRPr="00517297">
        <w:rPr>
          <w:rFonts w:ascii="Arial" w:hAnsi="Arial" w:cs="Arial"/>
        </w:rPr>
        <w:t xml:space="preserve">) a parent’s refusal to agree to a Parenting Contract or failure to keep to </w:t>
      </w:r>
      <w:proofErr w:type="spellStart"/>
      <w:proofErr w:type="gramStart"/>
      <w:r w:rsidRPr="00517297">
        <w:rPr>
          <w:rFonts w:ascii="Arial" w:hAnsi="Arial" w:cs="Arial"/>
        </w:rPr>
        <w:t>it’s</w:t>
      </w:r>
      <w:proofErr w:type="spellEnd"/>
      <w:proofErr w:type="gramEnd"/>
      <w:r w:rsidRPr="00517297">
        <w:rPr>
          <w:rFonts w:ascii="Arial" w:hAnsi="Arial" w:cs="Arial"/>
        </w:rPr>
        <w:t xml:space="preserve"> terms can be used as evidence in those proceedings</w:t>
      </w:r>
    </w:p>
    <w:p w:rsidR="00517297" w:rsidRPr="00260756" w:rsidRDefault="00517297" w:rsidP="00517297">
      <w:pPr>
        <w:ind w:left="720"/>
        <w:rPr>
          <w:rFonts w:ascii="Arial" w:hAnsi="Arial" w:cs="Arial"/>
        </w:rPr>
      </w:pPr>
    </w:p>
    <w:p w:rsidR="00DB295B" w:rsidRPr="00260756" w:rsidRDefault="00DB295B" w:rsidP="00DB295B">
      <w:pPr>
        <w:rPr>
          <w:rFonts w:ascii="Arial" w:hAnsi="Arial" w:cs="Arial"/>
          <w:b/>
        </w:rPr>
      </w:pPr>
    </w:p>
    <w:p w:rsidR="001D6232" w:rsidRDefault="001D6232" w:rsidP="00DB295B">
      <w:pPr>
        <w:rPr>
          <w:rFonts w:ascii="Arial" w:hAnsi="Arial" w:cs="Arial"/>
          <w:i/>
          <w:vertAlign w:val="superscript"/>
        </w:rPr>
      </w:pPr>
      <w:r>
        <w:rPr>
          <w:rFonts w:ascii="Arial" w:hAnsi="Arial" w:cs="Arial"/>
          <w:vertAlign w:val="superscript"/>
        </w:rPr>
        <w:t>*</w:t>
      </w:r>
      <w:r w:rsidR="00DB295B" w:rsidRPr="00260756">
        <w:rPr>
          <w:rFonts w:ascii="Arial" w:hAnsi="Arial" w:cs="Arial"/>
          <w:b/>
          <w:vertAlign w:val="superscript"/>
        </w:rPr>
        <w:t xml:space="preserve"> </w:t>
      </w:r>
      <w:r w:rsidR="00F371F9">
        <w:rPr>
          <w:rFonts w:ascii="Arial" w:hAnsi="Arial" w:cs="Arial"/>
          <w:i/>
          <w:vertAlign w:val="superscript"/>
        </w:rPr>
        <w:t>throughout</w:t>
      </w:r>
      <w:r w:rsidR="00DB295B" w:rsidRPr="00260756">
        <w:rPr>
          <w:rFonts w:ascii="Arial" w:hAnsi="Arial" w:cs="Arial"/>
          <w:i/>
          <w:vertAlign w:val="superscript"/>
        </w:rPr>
        <w:t xml:space="preserve"> this document ‘Parent’ also refers to a person having Parental Responsibility or having care of a child</w:t>
      </w:r>
      <w:r w:rsidR="001824BE">
        <w:rPr>
          <w:rFonts w:ascii="Arial" w:hAnsi="Arial" w:cs="Arial"/>
          <w:i/>
          <w:vertAlign w:val="superscript"/>
        </w:rPr>
        <w:t xml:space="preserve"> under the Education Act 1996</w:t>
      </w:r>
      <w:r w:rsidR="00DB295B" w:rsidRPr="00260756">
        <w:rPr>
          <w:rFonts w:ascii="Arial" w:hAnsi="Arial" w:cs="Arial"/>
          <w:i/>
          <w:vertAlign w:val="superscript"/>
        </w:rPr>
        <w:t xml:space="preserve">  </w:t>
      </w:r>
    </w:p>
    <w:p w:rsidR="00517297" w:rsidRDefault="00517297" w:rsidP="00DB295B">
      <w:pPr>
        <w:rPr>
          <w:rFonts w:ascii="Arial" w:hAnsi="Arial" w:cs="Arial"/>
          <w:b/>
        </w:rPr>
      </w:pPr>
    </w:p>
    <w:p w:rsidR="00517297" w:rsidRDefault="00517297" w:rsidP="00DB295B">
      <w:pPr>
        <w:rPr>
          <w:rFonts w:ascii="Arial" w:hAnsi="Arial" w:cs="Arial"/>
          <w:b/>
        </w:rPr>
      </w:pPr>
    </w:p>
    <w:p w:rsidR="008138E3" w:rsidRDefault="008138E3" w:rsidP="00DB295B">
      <w:pPr>
        <w:rPr>
          <w:rFonts w:ascii="Arial" w:hAnsi="Arial" w:cs="Arial"/>
          <w:b/>
        </w:rPr>
      </w:pPr>
    </w:p>
    <w:p w:rsidR="008138E3" w:rsidRDefault="008138E3"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b/>
        </w:rPr>
        <w:lastRenderedPageBreak/>
        <w:t>When can a Contract be offered?</w:t>
      </w:r>
    </w:p>
    <w:p w:rsidR="00DB295B" w:rsidRPr="00260756" w:rsidRDefault="00DB295B" w:rsidP="00DB295B">
      <w:pPr>
        <w:rPr>
          <w:rFonts w:ascii="Arial" w:hAnsi="Arial" w:cs="Arial"/>
          <w:b/>
        </w:rPr>
      </w:pPr>
    </w:p>
    <w:p w:rsidR="00DB295B" w:rsidRPr="00260756" w:rsidRDefault="00DB295B" w:rsidP="00DB295B">
      <w:pPr>
        <w:numPr>
          <w:ilvl w:val="0"/>
          <w:numId w:val="10"/>
        </w:numPr>
        <w:rPr>
          <w:rFonts w:ascii="Arial" w:hAnsi="Arial" w:cs="Arial"/>
        </w:rPr>
      </w:pPr>
      <w:r w:rsidRPr="00260756">
        <w:rPr>
          <w:rFonts w:ascii="Arial" w:hAnsi="Arial" w:cs="Arial"/>
        </w:rPr>
        <w:t xml:space="preserve">In cases of persistent absence as defined by the DfE (90% </w:t>
      </w:r>
      <w:r w:rsidR="00296E37" w:rsidRPr="00260756">
        <w:rPr>
          <w:rFonts w:ascii="Arial" w:hAnsi="Arial" w:cs="Arial"/>
        </w:rPr>
        <w:t xml:space="preserve">attendance </w:t>
      </w:r>
      <w:r w:rsidRPr="00260756">
        <w:rPr>
          <w:rFonts w:ascii="Arial" w:hAnsi="Arial" w:cs="Arial"/>
        </w:rPr>
        <w:t xml:space="preserve">and </w:t>
      </w:r>
      <w:proofErr w:type="gramStart"/>
      <w:r w:rsidRPr="00260756">
        <w:rPr>
          <w:rFonts w:ascii="Arial" w:hAnsi="Arial" w:cs="Arial"/>
        </w:rPr>
        <w:t>under )</w:t>
      </w:r>
      <w:proofErr w:type="gramEnd"/>
    </w:p>
    <w:p w:rsidR="00DB295B" w:rsidRPr="00260756" w:rsidRDefault="00DB295B" w:rsidP="00DB295B">
      <w:pPr>
        <w:numPr>
          <w:ilvl w:val="0"/>
          <w:numId w:val="10"/>
        </w:numPr>
        <w:rPr>
          <w:rFonts w:ascii="Arial" w:hAnsi="Arial" w:cs="Arial"/>
        </w:rPr>
      </w:pPr>
      <w:r w:rsidRPr="00260756">
        <w:rPr>
          <w:rFonts w:ascii="Arial" w:hAnsi="Arial" w:cs="Arial"/>
        </w:rPr>
        <w:t>When a pupil is excluded from school (whether for a fixed term or permanently)</w:t>
      </w: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b/>
        </w:rPr>
        <w:t>Why was it introduced?</w:t>
      </w:r>
    </w:p>
    <w:p w:rsidR="00DB295B" w:rsidRPr="00260756" w:rsidRDefault="00DB295B" w:rsidP="00DB295B">
      <w:pPr>
        <w:rPr>
          <w:rFonts w:ascii="Arial" w:hAnsi="Arial" w:cs="Arial"/>
          <w:b/>
        </w:rPr>
      </w:pPr>
    </w:p>
    <w:p w:rsidR="00DB295B" w:rsidRPr="00260756" w:rsidRDefault="00DB295B" w:rsidP="00DB295B">
      <w:pPr>
        <w:numPr>
          <w:ilvl w:val="0"/>
          <w:numId w:val="2"/>
        </w:numPr>
        <w:rPr>
          <w:rFonts w:ascii="Arial" w:hAnsi="Arial" w:cs="Arial"/>
        </w:rPr>
      </w:pPr>
      <w:r w:rsidRPr="00260756">
        <w:rPr>
          <w:rFonts w:ascii="Arial" w:hAnsi="Arial" w:cs="Arial"/>
        </w:rPr>
        <w:t>Recognition that parents need support and that some parents may need individualised support from the school</w:t>
      </w:r>
      <w:r w:rsidR="0024116A">
        <w:rPr>
          <w:rFonts w:ascii="Arial" w:hAnsi="Arial" w:cs="Arial"/>
        </w:rPr>
        <w:t>, the</w:t>
      </w:r>
      <w:r w:rsidRPr="00260756">
        <w:rPr>
          <w:rFonts w:ascii="Arial" w:hAnsi="Arial" w:cs="Arial"/>
        </w:rPr>
        <w:t xml:space="preserve"> LA</w:t>
      </w:r>
      <w:r w:rsidR="0024116A">
        <w:rPr>
          <w:rFonts w:ascii="Arial" w:hAnsi="Arial" w:cs="Arial"/>
        </w:rPr>
        <w:t xml:space="preserve"> or other agencies</w:t>
      </w:r>
    </w:p>
    <w:p w:rsidR="00DB295B" w:rsidRPr="00260756" w:rsidRDefault="00296E37" w:rsidP="00DB295B">
      <w:pPr>
        <w:numPr>
          <w:ilvl w:val="0"/>
          <w:numId w:val="2"/>
        </w:numPr>
        <w:rPr>
          <w:rFonts w:ascii="Arial" w:hAnsi="Arial" w:cs="Arial"/>
        </w:rPr>
      </w:pPr>
      <w:r w:rsidRPr="00260756">
        <w:rPr>
          <w:rFonts w:ascii="Arial" w:hAnsi="Arial" w:cs="Arial"/>
        </w:rPr>
        <w:t>To h</w:t>
      </w:r>
      <w:r w:rsidR="00DB295B" w:rsidRPr="00260756">
        <w:rPr>
          <w:rFonts w:ascii="Arial" w:hAnsi="Arial" w:cs="Arial"/>
        </w:rPr>
        <w:t>elp parents build a producti</w:t>
      </w:r>
      <w:r w:rsidR="001824BE">
        <w:rPr>
          <w:rFonts w:ascii="Arial" w:hAnsi="Arial" w:cs="Arial"/>
        </w:rPr>
        <w:t>ve relationship with the S</w:t>
      </w:r>
      <w:r w:rsidR="0024116A">
        <w:rPr>
          <w:rFonts w:ascii="Arial" w:hAnsi="Arial" w:cs="Arial"/>
        </w:rPr>
        <w:t>chool/</w:t>
      </w:r>
      <w:r w:rsidR="00DB295B" w:rsidRPr="00260756">
        <w:rPr>
          <w:rFonts w:ascii="Arial" w:hAnsi="Arial" w:cs="Arial"/>
        </w:rPr>
        <w:t>LA and access the support they need</w:t>
      </w: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b/>
        </w:rPr>
        <w:t xml:space="preserve">3.  PROSECUTION </w:t>
      </w:r>
      <w:r w:rsidR="00C11D55">
        <w:rPr>
          <w:rFonts w:ascii="Arial" w:hAnsi="Arial" w:cs="Arial"/>
          <w:b/>
        </w:rPr>
        <w:t>–</w:t>
      </w:r>
      <w:r w:rsidRPr="00260756">
        <w:rPr>
          <w:rFonts w:ascii="Arial" w:hAnsi="Arial" w:cs="Arial"/>
          <w:b/>
        </w:rPr>
        <w:t xml:space="preserve"> </w:t>
      </w:r>
      <w:r w:rsidR="00C11D55">
        <w:rPr>
          <w:rFonts w:ascii="Arial" w:hAnsi="Arial" w:cs="Arial"/>
          <w:b/>
        </w:rPr>
        <w:t xml:space="preserve">s444 </w:t>
      </w:r>
      <w:r w:rsidRPr="00260756">
        <w:rPr>
          <w:rFonts w:ascii="Arial" w:hAnsi="Arial" w:cs="Arial"/>
          <w:b/>
        </w:rPr>
        <w:t xml:space="preserve">Education Act 1996 </w:t>
      </w:r>
    </w:p>
    <w:p w:rsidR="00DB295B" w:rsidRPr="00260756" w:rsidRDefault="00DB295B" w:rsidP="00DB295B">
      <w:pPr>
        <w:rPr>
          <w:rFonts w:ascii="Arial" w:hAnsi="Arial" w:cs="Arial"/>
          <w:b/>
        </w:rPr>
      </w:pPr>
    </w:p>
    <w:p w:rsidR="00DB295B" w:rsidRPr="00260756" w:rsidRDefault="00DB295B" w:rsidP="00DB295B">
      <w:pPr>
        <w:rPr>
          <w:rFonts w:ascii="Arial" w:hAnsi="Arial" w:cs="Arial"/>
        </w:rPr>
      </w:pPr>
      <w:r w:rsidRPr="00260756">
        <w:rPr>
          <w:rFonts w:ascii="Arial" w:hAnsi="Arial" w:cs="Arial"/>
        </w:rPr>
        <w:t>A parent</w:t>
      </w:r>
      <w:r w:rsidR="003A5DF4">
        <w:rPr>
          <w:rFonts w:ascii="Arial" w:hAnsi="Arial" w:cs="Arial"/>
        </w:rPr>
        <w:t>’s</w:t>
      </w:r>
      <w:r w:rsidRPr="00260756">
        <w:rPr>
          <w:rFonts w:ascii="Arial" w:hAnsi="Arial" w:cs="Arial"/>
        </w:rPr>
        <w:t xml:space="preserve"> failure to ensure the regular attendance of their child at </w:t>
      </w:r>
      <w:r w:rsidR="00C11D55">
        <w:rPr>
          <w:rFonts w:ascii="Arial" w:hAnsi="Arial" w:cs="Arial"/>
        </w:rPr>
        <w:t xml:space="preserve">a </w:t>
      </w:r>
      <w:r w:rsidRPr="00260756">
        <w:rPr>
          <w:rFonts w:ascii="Arial" w:hAnsi="Arial" w:cs="Arial"/>
        </w:rPr>
        <w:t xml:space="preserve">school </w:t>
      </w:r>
      <w:r w:rsidR="00C11D55">
        <w:rPr>
          <w:rFonts w:ascii="Arial" w:hAnsi="Arial" w:cs="Arial"/>
        </w:rPr>
        <w:t xml:space="preserve">where they are a registered pupil </w:t>
      </w:r>
      <w:r w:rsidRPr="00260756">
        <w:rPr>
          <w:rFonts w:ascii="Arial" w:hAnsi="Arial" w:cs="Arial"/>
        </w:rPr>
        <w:t>is a crimin</w:t>
      </w:r>
      <w:r w:rsidR="00C11D55">
        <w:rPr>
          <w:rFonts w:ascii="Arial" w:hAnsi="Arial" w:cs="Arial"/>
        </w:rPr>
        <w:t>al offence. The LA has the authority</w:t>
      </w:r>
      <w:r w:rsidRPr="00260756">
        <w:rPr>
          <w:rFonts w:ascii="Arial" w:hAnsi="Arial" w:cs="Arial"/>
        </w:rPr>
        <w:t xml:space="preserve"> to prosecute for this offence in the Magistrates’ Courts under s444 (1) of the Education Act 1996 (Level 3 offence) or under s444 (1A) (Level 4 ‘aggravated’ offence</w:t>
      </w:r>
      <w:r w:rsidR="00C11D55">
        <w:rPr>
          <w:rFonts w:ascii="Arial" w:hAnsi="Arial" w:cs="Arial"/>
        </w:rPr>
        <w:t xml:space="preserve"> when ‘knowingly’ fail</w:t>
      </w:r>
      <w:r w:rsidR="00296E37" w:rsidRPr="00260756">
        <w:rPr>
          <w:rFonts w:ascii="Arial" w:hAnsi="Arial" w:cs="Arial"/>
        </w:rPr>
        <w:t xml:space="preserve"> to ensure regular attendance must be proven</w:t>
      </w:r>
      <w:r w:rsidRPr="00260756">
        <w:rPr>
          <w:rFonts w:ascii="Arial" w:hAnsi="Arial" w:cs="Arial"/>
        </w:rPr>
        <w:t>).</w:t>
      </w:r>
    </w:p>
    <w:p w:rsidR="00DB295B" w:rsidRPr="00260756" w:rsidRDefault="00DB295B" w:rsidP="00DB295B">
      <w:pPr>
        <w:rPr>
          <w:rFonts w:ascii="Arial" w:hAnsi="Arial" w:cs="Arial"/>
        </w:rPr>
      </w:pPr>
    </w:p>
    <w:p w:rsidR="00DB295B" w:rsidRPr="00260756" w:rsidRDefault="00DB295B" w:rsidP="00DB295B">
      <w:pPr>
        <w:rPr>
          <w:rFonts w:ascii="Arial" w:hAnsi="Arial" w:cs="Arial"/>
        </w:rPr>
      </w:pPr>
      <w:r w:rsidRPr="00260756">
        <w:rPr>
          <w:rFonts w:ascii="Arial" w:hAnsi="Arial" w:cs="Arial"/>
        </w:rPr>
        <w:t>On conviction, pa</w:t>
      </w:r>
      <w:r w:rsidR="00C11D55">
        <w:rPr>
          <w:rFonts w:ascii="Arial" w:hAnsi="Arial" w:cs="Arial"/>
        </w:rPr>
        <w:t>rents can be fined up to £1000 - s444 (</w:t>
      </w:r>
      <w:r w:rsidRPr="00260756">
        <w:rPr>
          <w:rFonts w:ascii="Arial" w:hAnsi="Arial" w:cs="Arial"/>
        </w:rPr>
        <w:t>1</w:t>
      </w:r>
      <w:r w:rsidR="00C11D55">
        <w:rPr>
          <w:rFonts w:ascii="Arial" w:hAnsi="Arial" w:cs="Arial"/>
        </w:rPr>
        <w:t>)</w:t>
      </w:r>
      <w:r w:rsidRPr="00260756">
        <w:rPr>
          <w:rFonts w:ascii="Arial" w:hAnsi="Arial" w:cs="Arial"/>
        </w:rPr>
        <w:t xml:space="preserve"> or in the c</w:t>
      </w:r>
      <w:r w:rsidR="00C11D55">
        <w:rPr>
          <w:rFonts w:ascii="Arial" w:hAnsi="Arial" w:cs="Arial"/>
        </w:rPr>
        <w:t>ase of an “aggravated” offence s444 (</w:t>
      </w:r>
      <w:r w:rsidRPr="00260756">
        <w:rPr>
          <w:rFonts w:ascii="Arial" w:hAnsi="Arial" w:cs="Arial"/>
        </w:rPr>
        <w:t>1A)</w:t>
      </w:r>
      <w:r w:rsidR="00296E37" w:rsidRPr="00260756">
        <w:rPr>
          <w:rFonts w:ascii="Arial" w:hAnsi="Arial" w:cs="Arial"/>
        </w:rPr>
        <w:t xml:space="preserve"> u</w:t>
      </w:r>
      <w:r w:rsidRPr="00260756">
        <w:rPr>
          <w:rFonts w:ascii="Arial" w:hAnsi="Arial" w:cs="Arial"/>
        </w:rPr>
        <w:t>p to</w:t>
      </w:r>
      <w:r w:rsidR="00C11D55">
        <w:rPr>
          <w:rFonts w:ascii="Arial" w:hAnsi="Arial" w:cs="Arial"/>
        </w:rPr>
        <w:t xml:space="preserve"> £2500 and</w:t>
      </w:r>
      <w:r w:rsidRPr="00260756">
        <w:rPr>
          <w:rFonts w:ascii="Arial" w:hAnsi="Arial" w:cs="Arial"/>
        </w:rPr>
        <w:t xml:space="preserve"> a </w:t>
      </w:r>
      <w:r w:rsidR="00C11D55">
        <w:rPr>
          <w:rFonts w:ascii="Arial" w:hAnsi="Arial" w:cs="Arial"/>
        </w:rPr>
        <w:t xml:space="preserve">possible </w:t>
      </w:r>
      <w:r w:rsidRPr="00260756">
        <w:rPr>
          <w:rFonts w:ascii="Arial" w:hAnsi="Arial" w:cs="Arial"/>
        </w:rPr>
        <w:t>custodial sentence of up to 3 months or a Community Order.</w:t>
      </w:r>
    </w:p>
    <w:p w:rsidR="00DB295B" w:rsidRPr="00260756" w:rsidRDefault="00DB295B" w:rsidP="00DB295B">
      <w:pPr>
        <w:rPr>
          <w:rFonts w:ascii="Arial" w:hAnsi="Arial" w:cs="Arial"/>
        </w:rPr>
      </w:pPr>
    </w:p>
    <w:p w:rsidR="00DB295B" w:rsidRPr="00260756" w:rsidRDefault="00DB295B" w:rsidP="00DB295B">
      <w:pPr>
        <w:rPr>
          <w:rFonts w:ascii="Arial" w:hAnsi="Arial" w:cs="Arial"/>
        </w:rPr>
      </w:pPr>
      <w:r w:rsidRPr="00260756">
        <w:rPr>
          <w:rFonts w:ascii="Arial" w:hAnsi="Arial" w:cs="Arial"/>
        </w:rPr>
        <w:t>If a parent fails to ensure their child’s regular attendance at an alternative pro</w:t>
      </w:r>
      <w:r w:rsidR="003B10FA">
        <w:rPr>
          <w:rFonts w:ascii="Arial" w:hAnsi="Arial" w:cs="Arial"/>
        </w:rPr>
        <w:t>vision the LA also has the authority</w:t>
      </w:r>
      <w:r w:rsidRPr="00260756">
        <w:rPr>
          <w:rFonts w:ascii="Arial" w:hAnsi="Arial" w:cs="Arial"/>
        </w:rPr>
        <w:t xml:space="preserve"> to take forward a prosecution in the Magistrates’ Courts.  In this case the parent must first have been given notice in writing of the requirement of their child to attend the alternative provision.</w:t>
      </w:r>
    </w:p>
    <w:p w:rsidR="00DB295B" w:rsidRPr="00260756" w:rsidRDefault="00DB295B" w:rsidP="00DB295B">
      <w:pPr>
        <w:rPr>
          <w:rFonts w:ascii="Arial" w:hAnsi="Arial" w:cs="Arial"/>
        </w:rPr>
      </w:pPr>
    </w:p>
    <w:p w:rsidR="00DB295B" w:rsidRPr="00260756" w:rsidRDefault="00DB295B" w:rsidP="00DB295B">
      <w:pPr>
        <w:rPr>
          <w:rFonts w:ascii="Arial" w:hAnsi="Arial" w:cs="Arial"/>
          <w:b/>
        </w:rPr>
      </w:pPr>
      <w:r w:rsidRPr="00260756">
        <w:rPr>
          <w:rFonts w:ascii="Arial" w:hAnsi="Arial" w:cs="Arial"/>
          <w:b/>
        </w:rPr>
        <w:t>4. PARENTING ORDERS</w:t>
      </w:r>
    </w:p>
    <w:p w:rsidR="00DB295B" w:rsidRPr="00260756" w:rsidRDefault="00DB295B" w:rsidP="00DB295B">
      <w:pPr>
        <w:rPr>
          <w:rFonts w:ascii="Arial" w:hAnsi="Arial" w:cs="Arial"/>
          <w:b/>
        </w:rPr>
      </w:pPr>
    </w:p>
    <w:p w:rsidR="00DB295B" w:rsidRPr="00260756" w:rsidRDefault="00DB295B" w:rsidP="00DB295B">
      <w:pPr>
        <w:rPr>
          <w:rFonts w:ascii="Arial" w:hAnsi="Arial" w:cs="Arial"/>
        </w:rPr>
      </w:pPr>
      <w:r w:rsidRPr="00260756">
        <w:rPr>
          <w:rFonts w:ascii="Arial" w:hAnsi="Arial" w:cs="Arial"/>
        </w:rPr>
        <w:t xml:space="preserve">Parenting Orders are available </w:t>
      </w:r>
      <w:r w:rsidR="001D6232">
        <w:rPr>
          <w:rFonts w:ascii="Arial" w:hAnsi="Arial" w:cs="Arial"/>
        </w:rPr>
        <w:t xml:space="preserve">to the LA or the court </w:t>
      </w:r>
      <w:r w:rsidRPr="00260756">
        <w:rPr>
          <w:rFonts w:ascii="Arial" w:hAnsi="Arial" w:cs="Arial"/>
        </w:rPr>
        <w:t>following a success</w:t>
      </w:r>
      <w:r w:rsidR="00C11D55">
        <w:rPr>
          <w:rFonts w:ascii="Arial" w:hAnsi="Arial" w:cs="Arial"/>
        </w:rPr>
        <w:t xml:space="preserve">ful prosecution of a parent </w:t>
      </w:r>
      <w:r w:rsidRPr="00260756">
        <w:rPr>
          <w:rFonts w:ascii="Arial" w:hAnsi="Arial" w:cs="Arial"/>
        </w:rPr>
        <w:t>under Section 444 of the Education Act 1996. The LA may ask the court for an ‘ancillary’ Parenting Order</w:t>
      </w:r>
      <w:r w:rsidR="00C11D55">
        <w:rPr>
          <w:rFonts w:ascii="Arial" w:hAnsi="Arial" w:cs="Arial"/>
        </w:rPr>
        <w:t>’</w:t>
      </w:r>
      <w:r w:rsidR="001824BE">
        <w:rPr>
          <w:rFonts w:ascii="Arial" w:hAnsi="Arial" w:cs="Arial"/>
        </w:rPr>
        <w:t xml:space="preserve"> or the M</w:t>
      </w:r>
      <w:r w:rsidRPr="00260756">
        <w:rPr>
          <w:rFonts w:ascii="Arial" w:hAnsi="Arial" w:cs="Arial"/>
        </w:rPr>
        <w:t>agistrates may deem it appropriate themselves as an outcome of the H</w:t>
      </w:r>
      <w:r w:rsidR="001D6232">
        <w:rPr>
          <w:rFonts w:ascii="Arial" w:hAnsi="Arial" w:cs="Arial"/>
        </w:rPr>
        <w:t xml:space="preserve">earing. Schools also have the authority </w:t>
      </w:r>
      <w:r w:rsidRPr="00260756">
        <w:rPr>
          <w:rFonts w:ascii="Arial" w:hAnsi="Arial" w:cs="Arial"/>
        </w:rPr>
        <w:t xml:space="preserve">to apply for a Parenting Order to address a child’s </w:t>
      </w:r>
      <w:r w:rsidR="00C11D55">
        <w:rPr>
          <w:rFonts w:ascii="Arial" w:hAnsi="Arial" w:cs="Arial"/>
        </w:rPr>
        <w:t xml:space="preserve">poor </w:t>
      </w:r>
      <w:r w:rsidR="009B13BC">
        <w:rPr>
          <w:rFonts w:ascii="Arial" w:hAnsi="Arial" w:cs="Arial"/>
        </w:rPr>
        <w:t xml:space="preserve">behaviour at </w:t>
      </w:r>
      <w:r w:rsidRPr="00260756">
        <w:rPr>
          <w:rFonts w:ascii="Arial" w:hAnsi="Arial" w:cs="Arial"/>
        </w:rPr>
        <w:t>school.</w:t>
      </w:r>
    </w:p>
    <w:p w:rsidR="00DB295B" w:rsidRPr="00260756" w:rsidRDefault="00DB295B" w:rsidP="00DB295B">
      <w:pPr>
        <w:rPr>
          <w:rFonts w:ascii="Arial" w:hAnsi="Arial" w:cs="Arial"/>
        </w:rPr>
      </w:pPr>
    </w:p>
    <w:p w:rsidR="00DB295B" w:rsidRPr="00260756" w:rsidRDefault="001D6232" w:rsidP="00DB295B">
      <w:pPr>
        <w:rPr>
          <w:rFonts w:ascii="Arial" w:hAnsi="Arial" w:cs="Arial"/>
          <w:b/>
        </w:rPr>
      </w:pPr>
      <w:r>
        <w:rPr>
          <w:rFonts w:ascii="Arial" w:hAnsi="Arial" w:cs="Arial"/>
          <w:b/>
        </w:rPr>
        <w:t>What is a Parenting O</w:t>
      </w:r>
      <w:r w:rsidR="00DB295B" w:rsidRPr="00260756">
        <w:rPr>
          <w:rFonts w:ascii="Arial" w:hAnsi="Arial" w:cs="Arial"/>
          <w:b/>
        </w:rPr>
        <w:t>rder?</w:t>
      </w:r>
    </w:p>
    <w:p w:rsidR="00DB295B" w:rsidRPr="00260756" w:rsidRDefault="00DB295B" w:rsidP="00DB295B">
      <w:pPr>
        <w:rPr>
          <w:rFonts w:ascii="Arial" w:hAnsi="Arial" w:cs="Arial"/>
          <w:b/>
        </w:rPr>
      </w:pPr>
    </w:p>
    <w:p w:rsidR="00DB295B" w:rsidRPr="00260756" w:rsidRDefault="00DB295B" w:rsidP="00DB295B">
      <w:pPr>
        <w:numPr>
          <w:ilvl w:val="0"/>
          <w:numId w:val="5"/>
        </w:numPr>
        <w:rPr>
          <w:rFonts w:ascii="Arial" w:hAnsi="Arial" w:cs="Arial"/>
        </w:rPr>
      </w:pPr>
      <w:r w:rsidRPr="00260756">
        <w:rPr>
          <w:rFonts w:ascii="Arial" w:hAnsi="Arial" w:cs="Arial"/>
        </w:rPr>
        <w:t>It is a Court Order wh</w:t>
      </w:r>
      <w:r w:rsidR="001824BE">
        <w:rPr>
          <w:rFonts w:ascii="Arial" w:hAnsi="Arial" w:cs="Arial"/>
        </w:rPr>
        <w:t>ich compels a parent to attend P</w:t>
      </w:r>
      <w:r w:rsidRPr="00260756">
        <w:rPr>
          <w:rFonts w:ascii="Arial" w:hAnsi="Arial" w:cs="Arial"/>
        </w:rPr>
        <w:t>arent</w:t>
      </w:r>
      <w:r w:rsidR="001824BE">
        <w:rPr>
          <w:rFonts w:ascii="Arial" w:hAnsi="Arial" w:cs="Arial"/>
        </w:rPr>
        <w:t>ing C</w:t>
      </w:r>
      <w:r w:rsidRPr="00260756">
        <w:rPr>
          <w:rFonts w:ascii="Arial" w:hAnsi="Arial" w:cs="Arial"/>
        </w:rPr>
        <w:t>lasses, and any other requirements as determined necessary by the court, for improving their child’s behaviour or attendance</w:t>
      </w:r>
    </w:p>
    <w:p w:rsidR="00DB295B" w:rsidRPr="00260756" w:rsidRDefault="001D6232" w:rsidP="00DB295B">
      <w:pPr>
        <w:numPr>
          <w:ilvl w:val="0"/>
          <w:numId w:val="5"/>
        </w:numPr>
        <w:rPr>
          <w:rFonts w:ascii="Arial" w:hAnsi="Arial" w:cs="Arial"/>
        </w:rPr>
      </w:pPr>
      <w:r>
        <w:rPr>
          <w:rFonts w:ascii="Arial" w:hAnsi="Arial" w:cs="Arial"/>
        </w:rPr>
        <w:t xml:space="preserve">In cases of a parent failing to ensure the </w:t>
      </w:r>
      <w:r w:rsidR="00C11D55">
        <w:rPr>
          <w:rFonts w:ascii="Arial" w:hAnsi="Arial" w:cs="Arial"/>
        </w:rPr>
        <w:t>regular attendance</w:t>
      </w:r>
      <w:r>
        <w:rPr>
          <w:rFonts w:ascii="Arial" w:hAnsi="Arial" w:cs="Arial"/>
        </w:rPr>
        <w:t xml:space="preserve"> of their child at the school where they are a registered pupil</w:t>
      </w:r>
      <w:r w:rsidR="00C11D55">
        <w:rPr>
          <w:rFonts w:ascii="Arial" w:hAnsi="Arial" w:cs="Arial"/>
        </w:rPr>
        <w:t>,</w:t>
      </w:r>
      <w:r w:rsidR="00DB295B" w:rsidRPr="00260756">
        <w:rPr>
          <w:rFonts w:ascii="Arial" w:hAnsi="Arial" w:cs="Arial"/>
        </w:rPr>
        <w:t xml:space="preserve"> it follows a successful prosecution in the Magistrate’s Court and is in addition to any other penalty imposed </w:t>
      </w:r>
    </w:p>
    <w:p w:rsidR="00DB295B" w:rsidRPr="00260756" w:rsidRDefault="00DB295B" w:rsidP="00DB295B">
      <w:pPr>
        <w:numPr>
          <w:ilvl w:val="0"/>
          <w:numId w:val="5"/>
        </w:numPr>
        <w:rPr>
          <w:rFonts w:ascii="Arial" w:hAnsi="Arial" w:cs="Arial"/>
        </w:rPr>
      </w:pPr>
      <w:r w:rsidRPr="00260756">
        <w:rPr>
          <w:rFonts w:ascii="Arial" w:hAnsi="Arial" w:cs="Arial"/>
        </w:rPr>
        <w:lastRenderedPageBreak/>
        <w:t>In behavioural cases the application is a civil case and therefore does not involve a criminal conviction</w:t>
      </w:r>
    </w:p>
    <w:p w:rsidR="009B13BC" w:rsidRDefault="009B13BC"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b/>
        </w:rPr>
        <w:t>When can it be used?</w:t>
      </w:r>
    </w:p>
    <w:p w:rsidR="00DB295B" w:rsidRPr="00260756" w:rsidRDefault="00DB295B" w:rsidP="00DB295B">
      <w:pPr>
        <w:rPr>
          <w:rFonts w:ascii="Arial" w:hAnsi="Arial" w:cs="Arial"/>
          <w:b/>
        </w:rPr>
      </w:pPr>
    </w:p>
    <w:p w:rsidR="00DB295B" w:rsidRPr="00260756" w:rsidRDefault="00DB295B" w:rsidP="00DB295B">
      <w:pPr>
        <w:numPr>
          <w:ilvl w:val="0"/>
          <w:numId w:val="8"/>
        </w:numPr>
        <w:rPr>
          <w:rFonts w:ascii="Arial" w:hAnsi="Arial" w:cs="Arial"/>
          <w:b/>
        </w:rPr>
      </w:pPr>
      <w:r w:rsidRPr="00260756">
        <w:rPr>
          <w:rFonts w:ascii="Arial" w:hAnsi="Arial" w:cs="Arial"/>
        </w:rPr>
        <w:t xml:space="preserve">When a court is satisfied that it would be desirable in the </w:t>
      </w:r>
      <w:r w:rsidR="00C11D55">
        <w:rPr>
          <w:rFonts w:ascii="Arial" w:hAnsi="Arial" w:cs="Arial"/>
        </w:rPr>
        <w:t>interests of preventing further</w:t>
      </w:r>
      <w:r w:rsidR="001D6232">
        <w:rPr>
          <w:rFonts w:ascii="Arial" w:hAnsi="Arial" w:cs="Arial"/>
        </w:rPr>
        <w:t xml:space="preserve"> unauthorised absence</w:t>
      </w:r>
      <w:r w:rsidRPr="00260756">
        <w:rPr>
          <w:rFonts w:ascii="Arial" w:hAnsi="Arial" w:cs="Arial"/>
        </w:rPr>
        <w:t xml:space="preserve"> of a pupil at a school</w:t>
      </w:r>
    </w:p>
    <w:p w:rsidR="00DB295B" w:rsidRPr="00260756" w:rsidRDefault="00DB295B" w:rsidP="00DB295B">
      <w:pPr>
        <w:numPr>
          <w:ilvl w:val="0"/>
          <w:numId w:val="6"/>
        </w:numPr>
        <w:rPr>
          <w:rFonts w:ascii="Arial" w:hAnsi="Arial" w:cs="Arial"/>
        </w:rPr>
      </w:pPr>
      <w:r w:rsidRPr="00260756">
        <w:rPr>
          <w:rFonts w:ascii="Arial" w:hAnsi="Arial" w:cs="Arial"/>
        </w:rPr>
        <w:t>Where a pupil has been excluded for serious misbehaviour either permanently or for the second time in 12 months</w:t>
      </w:r>
    </w:p>
    <w:p w:rsidR="00DB295B" w:rsidRPr="00260756" w:rsidRDefault="00DB295B" w:rsidP="00DB295B">
      <w:pPr>
        <w:numPr>
          <w:ilvl w:val="0"/>
          <w:numId w:val="6"/>
        </w:numPr>
        <w:rPr>
          <w:rFonts w:ascii="Arial" w:hAnsi="Arial" w:cs="Arial"/>
        </w:rPr>
      </w:pPr>
      <w:r w:rsidRPr="00260756">
        <w:rPr>
          <w:rFonts w:ascii="Arial" w:hAnsi="Arial" w:cs="Arial"/>
        </w:rPr>
        <w:t xml:space="preserve">Where parenting is considered a factor in the child’s behaviour </w:t>
      </w:r>
      <w:r w:rsidR="001D6232">
        <w:rPr>
          <w:rFonts w:ascii="Arial" w:hAnsi="Arial" w:cs="Arial"/>
        </w:rPr>
        <w:t xml:space="preserve">or poor attendance </w:t>
      </w:r>
      <w:r w:rsidRPr="00260756">
        <w:rPr>
          <w:rFonts w:ascii="Arial" w:hAnsi="Arial" w:cs="Arial"/>
        </w:rPr>
        <w:t>and parents are unwilling to engage with the L</w:t>
      </w:r>
      <w:r w:rsidR="001824BE">
        <w:rPr>
          <w:rFonts w:ascii="Arial" w:hAnsi="Arial" w:cs="Arial"/>
        </w:rPr>
        <w:t xml:space="preserve">ocal </w:t>
      </w:r>
      <w:r w:rsidRPr="00260756">
        <w:rPr>
          <w:rFonts w:ascii="Arial" w:hAnsi="Arial" w:cs="Arial"/>
        </w:rPr>
        <w:t>A</w:t>
      </w:r>
      <w:r w:rsidR="001824BE">
        <w:rPr>
          <w:rFonts w:ascii="Arial" w:hAnsi="Arial" w:cs="Arial"/>
        </w:rPr>
        <w:t>uthority</w:t>
      </w:r>
      <w:r w:rsidRPr="00260756">
        <w:rPr>
          <w:rFonts w:ascii="Arial" w:hAnsi="Arial" w:cs="Arial"/>
        </w:rPr>
        <w:t xml:space="preserve"> or school</w:t>
      </w: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b/>
        </w:rPr>
        <w:t>Why was it introduced?</w:t>
      </w:r>
    </w:p>
    <w:p w:rsidR="00DB295B" w:rsidRPr="00260756" w:rsidRDefault="00DB295B" w:rsidP="00DB295B">
      <w:pPr>
        <w:rPr>
          <w:rFonts w:ascii="Arial" w:hAnsi="Arial" w:cs="Arial"/>
          <w:b/>
        </w:rPr>
      </w:pPr>
    </w:p>
    <w:p w:rsidR="00DB295B" w:rsidRPr="00260756" w:rsidRDefault="00DB295B" w:rsidP="00DB295B">
      <w:pPr>
        <w:numPr>
          <w:ilvl w:val="0"/>
          <w:numId w:val="7"/>
        </w:numPr>
        <w:rPr>
          <w:rFonts w:ascii="Arial" w:hAnsi="Arial" w:cs="Arial"/>
        </w:rPr>
      </w:pPr>
      <w:r w:rsidRPr="00260756">
        <w:rPr>
          <w:rFonts w:ascii="Arial" w:hAnsi="Arial" w:cs="Arial"/>
        </w:rPr>
        <w:t xml:space="preserve">Recognition that parents need support and that some parents may need targeted and individualised </w:t>
      </w:r>
      <w:r w:rsidR="001824BE">
        <w:rPr>
          <w:rFonts w:ascii="Arial" w:hAnsi="Arial" w:cs="Arial"/>
        </w:rPr>
        <w:t>support from school</w:t>
      </w:r>
      <w:r w:rsidRPr="00260756">
        <w:rPr>
          <w:rFonts w:ascii="Arial" w:hAnsi="Arial" w:cs="Arial"/>
        </w:rPr>
        <w:t xml:space="preserve"> and </w:t>
      </w:r>
      <w:r w:rsidR="001824BE">
        <w:rPr>
          <w:rFonts w:ascii="Arial" w:hAnsi="Arial" w:cs="Arial"/>
        </w:rPr>
        <w:t xml:space="preserve">the </w:t>
      </w:r>
      <w:r w:rsidRPr="00260756">
        <w:rPr>
          <w:rFonts w:ascii="Arial" w:hAnsi="Arial" w:cs="Arial"/>
        </w:rPr>
        <w:t>L</w:t>
      </w:r>
      <w:r w:rsidR="001824BE">
        <w:rPr>
          <w:rFonts w:ascii="Arial" w:hAnsi="Arial" w:cs="Arial"/>
        </w:rPr>
        <w:t xml:space="preserve">ocal </w:t>
      </w:r>
      <w:r w:rsidRPr="00260756">
        <w:rPr>
          <w:rFonts w:ascii="Arial" w:hAnsi="Arial" w:cs="Arial"/>
        </w:rPr>
        <w:t>A</w:t>
      </w:r>
      <w:r w:rsidR="001824BE">
        <w:rPr>
          <w:rFonts w:ascii="Arial" w:hAnsi="Arial" w:cs="Arial"/>
        </w:rPr>
        <w:t>uthority</w:t>
      </w:r>
    </w:p>
    <w:p w:rsidR="00DB295B" w:rsidRPr="00260756" w:rsidRDefault="00DB295B" w:rsidP="00DB295B">
      <w:pPr>
        <w:numPr>
          <w:ilvl w:val="0"/>
          <w:numId w:val="7"/>
        </w:numPr>
        <w:rPr>
          <w:rFonts w:ascii="Arial" w:hAnsi="Arial" w:cs="Arial"/>
        </w:rPr>
      </w:pPr>
      <w:r w:rsidRPr="00260756">
        <w:rPr>
          <w:rFonts w:ascii="Arial" w:hAnsi="Arial" w:cs="Arial"/>
        </w:rPr>
        <w:t>Some parents are unwilling or feel una</w:t>
      </w:r>
      <w:r w:rsidR="00C11D55">
        <w:rPr>
          <w:rFonts w:ascii="Arial" w:hAnsi="Arial" w:cs="Arial"/>
        </w:rPr>
        <w:t xml:space="preserve">ble to engage voluntarily when schools and/or </w:t>
      </w:r>
      <w:r w:rsidR="001824BE">
        <w:rPr>
          <w:rFonts w:ascii="Arial" w:hAnsi="Arial" w:cs="Arial"/>
        </w:rPr>
        <w:t>the Local Authority</w:t>
      </w:r>
      <w:r w:rsidRPr="00260756">
        <w:rPr>
          <w:rFonts w:ascii="Arial" w:hAnsi="Arial" w:cs="Arial"/>
        </w:rPr>
        <w:t xml:space="preserve"> raise</w:t>
      </w:r>
      <w:r w:rsidR="001824BE">
        <w:rPr>
          <w:rFonts w:ascii="Arial" w:hAnsi="Arial" w:cs="Arial"/>
        </w:rPr>
        <w:t>s</w:t>
      </w:r>
      <w:r w:rsidRPr="00260756">
        <w:rPr>
          <w:rFonts w:ascii="Arial" w:hAnsi="Arial" w:cs="Arial"/>
        </w:rPr>
        <w:t xml:space="preserve"> issues over their child’s behaviour</w:t>
      </w:r>
    </w:p>
    <w:p w:rsidR="00DB295B" w:rsidRPr="00260756" w:rsidRDefault="00DB295B" w:rsidP="00DB295B">
      <w:pPr>
        <w:numPr>
          <w:ilvl w:val="0"/>
          <w:numId w:val="7"/>
        </w:numPr>
        <w:rPr>
          <w:rFonts w:ascii="Arial" w:hAnsi="Arial" w:cs="Arial"/>
        </w:rPr>
      </w:pPr>
      <w:r w:rsidRPr="00260756">
        <w:rPr>
          <w:rFonts w:ascii="Arial" w:hAnsi="Arial" w:cs="Arial"/>
        </w:rPr>
        <w:t>Parenting Programmes, or 1:1 Parenting Sessions, can help parents gain the skills and confidence they need to improve the attendance and behaviour of their child. Participating parents have said that they would recommend them to other parents in their situation.</w:t>
      </w:r>
    </w:p>
    <w:p w:rsidR="00DB295B" w:rsidRPr="00260756" w:rsidRDefault="00DB295B" w:rsidP="00DB295B">
      <w:pPr>
        <w:rPr>
          <w:rFonts w:ascii="Arial" w:hAnsi="Arial" w:cs="Arial"/>
          <w:b/>
        </w:rPr>
      </w:pPr>
    </w:p>
    <w:p w:rsidR="00B32858" w:rsidRDefault="00DB295B" w:rsidP="00B32858">
      <w:pPr>
        <w:rPr>
          <w:rFonts w:ascii="Arial" w:hAnsi="Arial" w:cs="Arial"/>
          <w:b/>
        </w:rPr>
      </w:pPr>
      <w:r w:rsidRPr="00260756">
        <w:rPr>
          <w:rFonts w:ascii="Arial" w:hAnsi="Arial" w:cs="Arial"/>
          <w:b/>
        </w:rPr>
        <w:t>5</w:t>
      </w:r>
      <w:r w:rsidR="00772B98">
        <w:rPr>
          <w:rFonts w:ascii="Arial" w:hAnsi="Arial" w:cs="Arial"/>
          <w:b/>
        </w:rPr>
        <w:t xml:space="preserve">. ALTERNATIVES TO PROSECUTION </w:t>
      </w:r>
    </w:p>
    <w:p w:rsidR="00B32858" w:rsidRDefault="00B32858" w:rsidP="00B32858">
      <w:pPr>
        <w:rPr>
          <w:rFonts w:ascii="Arial" w:hAnsi="Arial" w:cs="Arial"/>
          <w:b/>
        </w:rPr>
      </w:pPr>
    </w:p>
    <w:p w:rsidR="00DB295B" w:rsidRPr="00B32858" w:rsidRDefault="00DB295B" w:rsidP="00B32858">
      <w:pPr>
        <w:rPr>
          <w:rFonts w:ascii="Arial" w:hAnsi="Arial" w:cs="Arial"/>
          <w:b/>
        </w:rPr>
      </w:pPr>
      <w:r w:rsidRPr="00B32858">
        <w:rPr>
          <w:rFonts w:ascii="Arial" w:hAnsi="Arial" w:cs="Arial"/>
          <w:b/>
        </w:rPr>
        <w:t>Education Supervision Order (ESO) – Children Act 1989</w:t>
      </w:r>
    </w:p>
    <w:p w:rsidR="00DB295B" w:rsidRPr="00260756" w:rsidRDefault="00DB295B" w:rsidP="00DB295B">
      <w:pPr>
        <w:rPr>
          <w:rFonts w:ascii="Arial" w:hAnsi="Arial" w:cs="Arial"/>
          <w:b/>
          <w:i/>
        </w:rPr>
      </w:pPr>
    </w:p>
    <w:p w:rsidR="00DB295B" w:rsidRPr="00260756" w:rsidRDefault="00DB295B" w:rsidP="00DB295B">
      <w:pPr>
        <w:rPr>
          <w:rFonts w:ascii="Arial" w:hAnsi="Arial" w:cs="Arial"/>
        </w:rPr>
      </w:pPr>
      <w:r w:rsidRPr="00260756">
        <w:rPr>
          <w:rFonts w:ascii="Arial" w:hAnsi="Arial" w:cs="Arial"/>
        </w:rPr>
        <w:t>The LA has a duty to consider an Education Supervi</w:t>
      </w:r>
      <w:r w:rsidR="00796083">
        <w:rPr>
          <w:rFonts w:ascii="Arial" w:hAnsi="Arial" w:cs="Arial"/>
        </w:rPr>
        <w:t>sion Order (ESO) prior to pursuing</w:t>
      </w:r>
      <w:r w:rsidRPr="00260756">
        <w:rPr>
          <w:rFonts w:ascii="Arial" w:hAnsi="Arial" w:cs="Arial"/>
        </w:rPr>
        <w:t xml:space="preserve"> a p</w:t>
      </w:r>
      <w:r w:rsidR="00796083">
        <w:rPr>
          <w:rFonts w:ascii="Arial" w:hAnsi="Arial" w:cs="Arial"/>
        </w:rPr>
        <w:t>rosecutio</w:t>
      </w:r>
      <w:r w:rsidR="001824BE">
        <w:rPr>
          <w:rFonts w:ascii="Arial" w:hAnsi="Arial" w:cs="Arial"/>
        </w:rPr>
        <w:t>n against a parent through the M</w:t>
      </w:r>
      <w:r w:rsidR="00796083">
        <w:rPr>
          <w:rFonts w:ascii="Arial" w:hAnsi="Arial" w:cs="Arial"/>
        </w:rPr>
        <w:t>agistrate</w:t>
      </w:r>
      <w:r w:rsidRPr="00260756">
        <w:rPr>
          <w:rFonts w:ascii="Arial" w:hAnsi="Arial" w:cs="Arial"/>
        </w:rPr>
        <w:t>s</w:t>
      </w:r>
      <w:r w:rsidR="00796083">
        <w:rPr>
          <w:rFonts w:ascii="Arial" w:hAnsi="Arial" w:cs="Arial"/>
        </w:rPr>
        <w:t>’</w:t>
      </w:r>
      <w:r w:rsidR="001824BE">
        <w:rPr>
          <w:rFonts w:ascii="Arial" w:hAnsi="Arial" w:cs="Arial"/>
        </w:rPr>
        <w:t xml:space="preserve"> C</w:t>
      </w:r>
      <w:r w:rsidRPr="00260756">
        <w:rPr>
          <w:rFonts w:ascii="Arial" w:hAnsi="Arial" w:cs="Arial"/>
        </w:rPr>
        <w:t>ourt</w:t>
      </w:r>
      <w:r w:rsidR="009B13BC">
        <w:rPr>
          <w:rFonts w:ascii="Arial" w:hAnsi="Arial" w:cs="Arial"/>
        </w:rPr>
        <w:t>s</w:t>
      </w:r>
      <w:r w:rsidRPr="00260756">
        <w:rPr>
          <w:rFonts w:ascii="Arial" w:hAnsi="Arial" w:cs="Arial"/>
        </w:rPr>
        <w:t>. The LA may apply for the Order instead of, or as well as a prosecution, as a means of en</w:t>
      </w:r>
      <w:r w:rsidR="00796083">
        <w:rPr>
          <w:rFonts w:ascii="Arial" w:hAnsi="Arial" w:cs="Arial"/>
        </w:rPr>
        <w:t>suring a child is in receipt of a suitable education</w:t>
      </w:r>
      <w:r w:rsidRPr="00260756">
        <w:rPr>
          <w:rFonts w:ascii="Arial" w:hAnsi="Arial" w:cs="Arial"/>
        </w:rPr>
        <w:t xml:space="preserve"> whether a child is enrolled at a school or not. </w:t>
      </w:r>
    </w:p>
    <w:p w:rsidR="00DB295B" w:rsidRPr="00260756" w:rsidRDefault="00DB295B" w:rsidP="00DB295B">
      <w:pPr>
        <w:rPr>
          <w:rFonts w:ascii="Arial" w:hAnsi="Arial" w:cs="Arial"/>
        </w:rPr>
      </w:pPr>
    </w:p>
    <w:p w:rsidR="00DB295B" w:rsidRPr="00260756" w:rsidRDefault="00DB295B" w:rsidP="00DB295B">
      <w:pPr>
        <w:rPr>
          <w:rFonts w:ascii="Arial" w:hAnsi="Arial" w:cs="Arial"/>
        </w:rPr>
      </w:pPr>
      <w:r w:rsidRPr="00260756">
        <w:rPr>
          <w:rFonts w:ascii="Arial" w:hAnsi="Arial" w:cs="Arial"/>
        </w:rPr>
        <w:t xml:space="preserve">An ESO is made in respect of a child in the Family Proceedings Court under the Children Act 1989 and makes the LA responsible (through an appointed Supervising Officer – usually </w:t>
      </w:r>
      <w:r w:rsidR="009B13BC">
        <w:rPr>
          <w:rFonts w:ascii="Arial" w:hAnsi="Arial" w:cs="Arial"/>
        </w:rPr>
        <w:t xml:space="preserve">an </w:t>
      </w:r>
      <w:r w:rsidRPr="00260756">
        <w:rPr>
          <w:rFonts w:ascii="Arial" w:hAnsi="Arial" w:cs="Arial"/>
        </w:rPr>
        <w:t>Attendance and Enforcement Officer) for advising, supporting and giving Direction to the child and his or her parents in order to make sure that the child is suitably educated.  Directions may include for example, a requirement for the parent and child to attend meetings with the Supervisor, or with staff at the school, to discuss the child’s progress</w:t>
      </w:r>
      <w:r w:rsidR="001824BE">
        <w:rPr>
          <w:rFonts w:ascii="Arial" w:hAnsi="Arial" w:cs="Arial"/>
        </w:rPr>
        <w:t xml:space="preserve"> on a regular basis</w:t>
      </w:r>
      <w:r w:rsidRPr="00260756">
        <w:rPr>
          <w:rFonts w:ascii="Arial" w:hAnsi="Arial" w:cs="Arial"/>
        </w:rPr>
        <w:t xml:space="preserve">. </w:t>
      </w:r>
    </w:p>
    <w:p w:rsidR="00DB295B" w:rsidRPr="00260756" w:rsidRDefault="00DB295B" w:rsidP="00DB295B">
      <w:pPr>
        <w:rPr>
          <w:rFonts w:ascii="Arial" w:hAnsi="Arial" w:cs="Arial"/>
        </w:rPr>
      </w:pPr>
    </w:p>
    <w:p w:rsidR="00DB295B" w:rsidRPr="00260756" w:rsidRDefault="00DB295B" w:rsidP="00DB295B">
      <w:pPr>
        <w:rPr>
          <w:rFonts w:ascii="Arial" w:hAnsi="Arial" w:cs="Arial"/>
        </w:rPr>
      </w:pPr>
      <w:r w:rsidRPr="00260756">
        <w:rPr>
          <w:rFonts w:ascii="Arial" w:hAnsi="Arial" w:cs="Arial"/>
        </w:rPr>
        <w:t>Where parents persistently fail to comply with Directions, and those Directions are reasonable, they may be guilty of a Level 3 offence.  In such circumstances the Supervising Officer must ensure that the matter is drawn to the attention of the Magistrates</w:t>
      </w:r>
      <w:r w:rsidR="009B13BC">
        <w:rPr>
          <w:rFonts w:ascii="Arial" w:hAnsi="Arial" w:cs="Arial"/>
        </w:rPr>
        <w:t>’</w:t>
      </w:r>
      <w:r w:rsidRPr="00260756">
        <w:rPr>
          <w:rFonts w:ascii="Arial" w:hAnsi="Arial" w:cs="Arial"/>
        </w:rPr>
        <w:t xml:space="preserve"> Court and, upon conviction, the parent will be liable to a fine of up to £1,000.   The Supervising Officer must also inform Children’s Social Care (CSC) and, in such cases, CSC must investigate the circumstances around</w:t>
      </w:r>
      <w:r w:rsidR="009B13BC">
        <w:rPr>
          <w:rFonts w:ascii="Arial" w:hAnsi="Arial" w:cs="Arial"/>
        </w:rPr>
        <w:t xml:space="preserve"> the child </w:t>
      </w:r>
      <w:r w:rsidRPr="00260756">
        <w:rPr>
          <w:rFonts w:ascii="Arial" w:hAnsi="Arial" w:cs="Arial"/>
        </w:rPr>
        <w:t xml:space="preserve">and consider whether it is appropriate for them to take any action to secure the welfare of the child. </w:t>
      </w:r>
    </w:p>
    <w:p w:rsidR="00DB295B" w:rsidRPr="00B32858" w:rsidRDefault="00772B98" w:rsidP="00DB295B">
      <w:pPr>
        <w:rPr>
          <w:rFonts w:ascii="Arial" w:hAnsi="Arial" w:cs="Arial"/>
          <w:b/>
        </w:rPr>
      </w:pPr>
      <w:r w:rsidRPr="00B32858">
        <w:rPr>
          <w:rFonts w:ascii="Arial" w:hAnsi="Arial" w:cs="Arial"/>
          <w:b/>
        </w:rPr>
        <w:lastRenderedPageBreak/>
        <w:t>Penalty Notice</w:t>
      </w:r>
      <w:r w:rsidR="009B13BC">
        <w:rPr>
          <w:rFonts w:ascii="Arial" w:hAnsi="Arial" w:cs="Arial"/>
          <w:b/>
        </w:rPr>
        <w:t xml:space="preserve"> </w:t>
      </w:r>
    </w:p>
    <w:p w:rsidR="009B13BC" w:rsidRDefault="009B13BC" w:rsidP="007660ED">
      <w:pPr>
        <w:rPr>
          <w:rFonts w:ascii="Arial" w:hAnsi="Arial" w:cs="Arial"/>
        </w:rPr>
      </w:pPr>
    </w:p>
    <w:p w:rsidR="007660ED" w:rsidRDefault="00517297" w:rsidP="007660ED">
      <w:pPr>
        <w:rPr>
          <w:rFonts w:ascii="Arial" w:hAnsi="Arial" w:cs="Arial"/>
        </w:rPr>
      </w:pPr>
      <w:r>
        <w:rPr>
          <w:rFonts w:ascii="Arial" w:hAnsi="Arial" w:cs="Arial"/>
        </w:rPr>
        <w:t>L</w:t>
      </w:r>
      <w:r w:rsidR="001824BE">
        <w:rPr>
          <w:rFonts w:ascii="Arial" w:hAnsi="Arial" w:cs="Arial"/>
        </w:rPr>
        <w:t xml:space="preserve">ocal </w:t>
      </w:r>
      <w:r w:rsidR="00DB295B" w:rsidRPr="00260756">
        <w:rPr>
          <w:rFonts w:ascii="Arial" w:hAnsi="Arial" w:cs="Arial"/>
        </w:rPr>
        <w:t>A</w:t>
      </w:r>
      <w:r w:rsidR="001824BE">
        <w:rPr>
          <w:rFonts w:ascii="Arial" w:hAnsi="Arial" w:cs="Arial"/>
        </w:rPr>
        <w:t>uthority</w:t>
      </w:r>
      <w:r w:rsidR="00DB295B" w:rsidRPr="00260756">
        <w:rPr>
          <w:rFonts w:ascii="Arial" w:hAnsi="Arial" w:cs="Arial"/>
        </w:rPr>
        <w:t xml:space="preserve"> </w:t>
      </w:r>
      <w:r w:rsidR="00CF1BCA">
        <w:rPr>
          <w:rFonts w:ascii="Arial" w:hAnsi="Arial" w:cs="Arial"/>
        </w:rPr>
        <w:t xml:space="preserve">Attendance and Enforcement </w:t>
      </w:r>
      <w:r w:rsidR="00DB295B" w:rsidRPr="00260756">
        <w:rPr>
          <w:rFonts w:ascii="Arial" w:hAnsi="Arial" w:cs="Arial"/>
        </w:rPr>
        <w:t>Officers, Head teachers (Deputy or Assistant Head teachers</w:t>
      </w:r>
      <w:r w:rsidR="00CF1BCA">
        <w:rPr>
          <w:rFonts w:ascii="Arial" w:hAnsi="Arial" w:cs="Arial"/>
        </w:rPr>
        <w:t>,</w:t>
      </w:r>
      <w:r w:rsidR="00DB295B" w:rsidRPr="00260756">
        <w:rPr>
          <w:rFonts w:ascii="Arial" w:hAnsi="Arial" w:cs="Arial"/>
        </w:rPr>
        <w:t xml:space="preserve"> if authorised by the Head teache</w:t>
      </w:r>
      <w:r w:rsidR="00947ABD">
        <w:rPr>
          <w:rFonts w:ascii="Arial" w:hAnsi="Arial" w:cs="Arial"/>
        </w:rPr>
        <w:t>r) or the Police, have the authority</w:t>
      </w:r>
      <w:r w:rsidR="00DB295B" w:rsidRPr="00260756">
        <w:rPr>
          <w:rFonts w:ascii="Arial" w:hAnsi="Arial" w:cs="Arial"/>
        </w:rPr>
        <w:t xml:space="preserve"> to issue Penalty Notices</w:t>
      </w:r>
      <w:r w:rsidR="00CF1BCA">
        <w:rPr>
          <w:rFonts w:ascii="Arial" w:hAnsi="Arial" w:cs="Arial"/>
        </w:rPr>
        <w:t xml:space="preserve">. </w:t>
      </w:r>
      <w:r w:rsidR="00260756">
        <w:rPr>
          <w:rFonts w:ascii="Arial" w:hAnsi="Arial" w:cs="Arial"/>
        </w:rPr>
        <w:t xml:space="preserve"> </w:t>
      </w:r>
      <w:r w:rsidR="00CF1BCA">
        <w:rPr>
          <w:rFonts w:ascii="Arial" w:hAnsi="Arial" w:cs="Arial"/>
        </w:rPr>
        <w:t>H</w:t>
      </w:r>
      <w:r w:rsidR="00DB295B" w:rsidRPr="00260756">
        <w:rPr>
          <w:rFonts w:ascii="Arial" w:hAnsi="Arial" w:cs="Arial"/>
        </w:rPr>
        <w:t>ow</w:t>
      </w:r>
      <w:r w:rsidR="00772B98">
        <w:rPr>
          <w:rFonts w:ascii="Arial" w:hAnsi="Arial" w:cs="Arial"/>
        </w:rPr>
        <w:t>ever, the main responsibility is held by</w:t>
      </w:r>
      <w:r w:rsidR="00DB295B" w:rsidRPr="00260756">
        <w:rPr>
          <w:rFonts w:ascii="Arial" w:hAnsi="Arial" w:cs="Arial"/>
        </w:rPr>
        <w:t xml:space="preserve"> the L</w:t>
      </w:r>
      <w:r w:rsidR="00CF1BCA">
        <w:rPr>
          <w:rFonts w:ascii="Arial" w:hAnsi="Arial" w:cs="Arial"/>
        </w:rPr>
        <w:t xml:space="preserve">ocal </w:t>
      </w:r>
      <w:r w:rsidR="00DB295B" w:rsidRPr="00260756">
        <w:rPr>
          <w:rFonts w:ascii="Arial" w:hAnsi="Arial" w:cs="Arial"/>
        </w:rPr>
        <w:t>A</w:t>
      </w:r>
      <w:r w:rsidR="00CF1BCA">
        <w:rPr>
          <w:rFonts w:ascii="Arial" w:hAnsi="Arial" w:cs="Arial"/>
        </w:rPr>
        <w:t>uthority</w:t>
      </w:r>
      <w:r w:rsidR="00260756">
        <w:rPr>
          <w:rFonts w:ascii="Arial" w:hAnsi="Arial" w:cs="Arial"/>
        </w:rPr>
        <w:t>.</w:t>
      </w:r>
    </w:p>
    <w:p w:rsidR="007660ED" w:rsidRDefault="007660ED" w:rsidP="007660ED">
      <w:pPr>
        <w:rPr>
          <w:rFonts w:ascii="Arial" w:hAnsi="Arial" w:cs="Arial"/>
        </w:rPr>
      </w:pPr>
    </w:p>
    <w:p w:rsidR="00DB295B" w:rsidRPr="009B13BC" w:rsidRDefault="00F42D4D" w:rsidP="007660ED">
      <w:pPr>
        <w:rPr>
          <w:rFonts w:ascii="Arial" w:hAnsi="Arial" w:cs="Arial"/>
        </w:rPr>
      </w:pPr>
      <w:r w:rsidRPr="009B13BC">
        <w:rPr>
          <w:rFonts w:ascii="Arial" w:hAnsi="Arial" w:cs="Arial"/>
          <w:b/>
        </w:rPr>
        <w:t xml:space="preserve">Penalty Notice - </w:t>
      </w:r>
      <w:r w:rsidR="00772B98" w:rsidRPr="009B13BC">
        <w:rPr>
          <w:rFonts w:ascii="Arial" w:hAnsi="Arial" w:cs="Arial"/>
          <w:b/>
        </w:rPr>
        <w:t xml:space="preserve">Failure to ensure regular </w:t>
      </w:r>
      <w:r w:rsidR="00DB295B" w:rsidRPr="009B13BC">
        <w:rPr>
          <w:rFonts w:ascii="Arial" w:hAnsi="Arial" w:cs="Arial"/>
          <w:b/>
        </w:rPr>
        <w:t>attendance</w:t>
      </w:r>
    </w:p>
    <w:p w:rsidR="00DB295B" w:rsidRPr="00260756" w:rsidRDefault="00DB295B" w:rsidP="00DB295B">
      <w:pPr>
        <w:rPr>
          <w:rFonts w:ascii="Arial" w:hAnsi="Arial" w:cs="Arial"/>
          <w:b/>
        </w:rPr>
      </w:pPr>
      <w:r w:rsidRPr="00260756">
        <w:rPr>
          <w:rFonts w:ascii="Arial" w:hAnsi="Arial" w:cs="Arial"/>
          <w:b/>
        </w:rPr>
        <w:t xml:space="preserve"> </w:t>
      </w:r>
    </w:p>
    <w:p w:rsidR="00DB295B" w:rsidRPr="00260756" w:rsidRDefault="00DB295B" w:rsidP="00DB295B">
      <w:pPr>
        <w:numPr>
          <w:ilvl w:val="0"/>
          <w:numId w:val="3"/>
        </w:numPr>
        <w:rPr>
          <w:rFonts w:ascii="Arial" w:hAnsi="Arial" w:cs="Arial"/>
        </w:rPr>
      </w:pPr>
      <w:r w:rsidRPr="00260756">
        <w:rPr>
          <w:rFonts w:ascii="Arial" w:hAnsi="Arial" w:cs="Arial"/>
        </w:rPr>
        <w:t xml:space="preserve">Parents of a registered pupil whose child fails to attend </w:t>
      </w:r>
      <w:r w:rsidR="00772B98">
        <w:rPr>
          <w:rFonts w:ascii="Arial" w:hAnsi="Arial" w:cs="Arial"/>
        </w:rPr>
        <w:t xml:space="preserve">the </w:t>
      </w:r>
      <w:r w:rsidRPr="00260756">
        <w:rPr>
          <w:rFonts w:ascii="Arial" w:hAnsi="Arial" w:cs="Arial"/>
        </w:rPr>
        <w:t>school regularly are committing an offe</w:t>
      </w:r>
      <w:r w:rsidR="009B13BC">
        <w:rPr>
          <w:rFonts w:ascii="Arial" w:hAnsi="Arial" w:cs="Arial"/>
        </w:rPr>
        <w:t>nce (this includes the taking of an unauthorised</w:t>
      </w:r>
      <w:r w:rsidRPr="00260756">
        <w:rPr>
          <w:rFonts w:ascii="Arial" w:hAnsi="Arial" w:cs="Arial"/>
        </w:rPr>
        <w:t xml:space="preserve"> leave o</w:t>
      </w:r>
      <w:r w:rsidR="009B13BC">
        <w:rPr>
          <w:rFonts w:ascii="Arial" w:hAnsi="Arial" w:cs="Arial"/>
        </w:rPr>
        <w:t>f absence in term time</w:t>
      </w:r>
      <w:r w:rsidRPr="00260756">
        <w:rPr>
          <w:rFonts w:ascii="Arial" w:hAnsi="Arial" w:cs="Arial"/>
        </w:rPr>
        <w:t xml:space="preserve"> when the request is not deemed by the Head teacher to be an exceptional circumsta</w:t>
      </w:r>
      <w:r w:rsidR="009B13BC">
        <w:rPr>
          <w:rFonts w:ascii="Arial" w:hAnsi="Arial" w:cs="Arial"/>
        </w:rPr>
        <w:t>nce</w:t>
      </w:r>
      <w:r w:rsidRPr="00260756">
        <w:rPr>
          <w:rFonts w:ascii="Arial" w:hAnsi="Arial" w:cs="Arial"/>
        </w:rPr>
        <w:t xml:space="preserve">) </w:t>
      </w:r>
    </w:p>
    <w:p w:rsidR="00DB295B" w:rsidRPr="00260756" w:rsidRDefault="00DB295B" w:rsidP="00DB295B">
      <w:pPr>
        <w:numPr>
          <w:ilvl w:val="0"/>
          <w:numId w:val="3"/>
        </w:numPr>
        <w:rPr>
          <w:rFonts w:ascii="Arial" w:hAnsi="Arial" w:cs="Arial"/>
        </w:rPr>
      </w:pPr>
      <w:r w:rsidRPr="00260756">
        <w:rPr>
          <w:rFonts w:ascii="Arial" w:hAnsi="Arial" w:cs="Arial"/>
        </w:rPr>
        <w:t>In cases other than unauthorised l</w:t>
      </w:r>
      <w:r w:rsidR="00947ABD">
        <w:rPr>
          <w:rFonts w:ascii="Arial" w:hAnsi="Arial" w:cs="Arial"/>
        </w:rPr>
        <w:t>eave of absence in term time or</w:t>
      </w:r>
      <w:r w:rsidRPr="00260756">
        <w:rPr>
          <w:rFonts w:ascii="Arial" w:hAnsi="Arial" w:cs="Arial"/>
        </w:rPr>
        <w:t xml:space="preserve"> </w:t>
      </w:r>
      <w:r w:rsidR="001824BE">
        <w:rPr>
          <w:rFonts w:ascii="Arial" w:hAnsi="Arial" w:cs="Arial"/>
        </w:rPr>
        <w:t>following a Permanent of Fixed Term E</w:t>
      </w:r>
      <w:r w:rsidR="00947ABD">
        <w:rPr>
          <w:rFonts w:ascii="Arial" w:hAnsi="Arial" w:cs="Arial"/>
        </w:rPr>
        <w:t>xclusion</w:t>
      </w:r>
      <w:r w:rsidRPr="00260756">
        <w:rPr>
          <w:rFonts w:ascii="Arial" w:hAnsi="Arial" w:cs="Arial"/>
        </w:rPr>
        <w:t xml:space="preserve">, </w:t>
      </w:r>
      <w:r w:rsidR="00947ABD">
        <w:rPr>
          <w:rFonts w:ascii="Arial" w:hAnsi="Arial" w:cs="Arial"/>
        </w:rPr>
        <w:t>a Warning Letter will be sent as an outcome of a PACE Formal Caution Interview. I</w:t>
      </w:r>
      <w:r w:rsidRPr="00260756">
        <w:rPr>
          <w:rFonts w:ascii="Arial" w:hAnsi="Arial" w:cs="Arial"/>
        </w:rPr>
        <w:t xml:space="preserve">t is required that no further unauthorised </w:t>
      </w:r>
      <w:r w:rsidR="00947ABD">
        <w:rPr>
          <w:rFonts w:ascii="Arial" w:hAnsi="Arial" w:cs="Arial"/>
        </w:rPr>
        <w:t>absence is to occur</w:t>
      </w:r>
      <w:r w:rsidRPr="00260756">
        <w:rPr>
          <w:rFonts w:ascii="Arial" w:hAnsi="Arial" w:cs="Arial"/>
        </w:rPr>
        <w:t xml:space="preserve"> within the following 15 school days</w:t>
      </w:r>
      <w:r w:rsidR="00D8513B">
        <w:rPr>
          <w:rFonts w:ascii="Arial" w:hAnsi="Arial" w:cs="Arial"/>
        </w:rPr>
        <w:t xml:space="preserve"> following receipt</w:t>
      </w:r>
      <w:r w:rsidR="00947ABD">
        <w:rPr>
          <w:rFonts w:ascii="Arial" w:hAnsi="Arial" w:cs="Arial"/>
        </w:rPr>
        <w:t xml:space="preserve"> of the letter.  A </w:t>
      </w:r>
      <w:r w:rsidRPr="00260756">
        <w:rPr>
          <w:rFonts w:ascii="Arial" w:hAnsi="Arial" w:cs="Arial"/>
        </w:rPr>
        <w:t>Penalty Notice will be issued</w:t>
      </w:r>
      <w:r w:rsidR="00947ABD">
        <w:rPr>
          <w:rFonts w:ascii="Arial" w:hAnsi="Arial" w:cs="Arial"/>
        </w:rPr>
        <w:t xml:space="preserve"> if the terms of the Warning Letter are not met</w:t>
      </w:r>
      <w:r w:rsidRPr="00260756">
        <w:rPr>
          <w:rFonts w:ascii="Arial" w:hAnsi="Arial" w:cs="Arial"/>
        </w:rPr>
        <w:t xml:space="preserve">     </w:t>
      </w:r>
    </w:p>
    <w:p w:rsidR="00DB295B" w:rsidRPr="00260756" w:rsidRDefault="00DB295B" w:rsidP="00DB295B">
      <w:pPr>
        <w:numPr>
          <w:ilvl w:val="0"/>
          <w:numId w:val="3"/>
        </w:numPr>
        <w:rPr>
          <w:rFonts w:ascii="Arial" w:hAnsi="Arial" w:cs="Arial"/>
        </w:rPr>
      </w:pPr>
      <w:r w:rsidRPr="00260756">
        <w:rPr>
          <w:rFonts w:ascii="Arial" w:hAnsi="Arial" w:cs="Arial"/>
        </w:rPr>
        <w:t>Penalty Notices provide an alternative to a prosecution for the offence in the form of a fine.  There are 2 levels of penalty - £60 (if paid within 21 days of receipt of the notice) and £120 (if paid after 21 days but no later than 28 days)</w:t>
      </w:r>
    </w:p>
    <w:p w:rsidR="00DB295B" w:rsidRPr="00260756" w:rsidRDefault="00DB295B" w:rsidP="00DB295B">
      <w:pPr>
        <w:numPr>
          <w:ilvl w:val="0"/>
          <w:numId w:val="3"/>
        </w:numPr>
        <w:rPr>
          <w:rFonts w:ascii="Arial" w:hAnsi="Arial" w:cs="Arial"/>
        </w:rPr>
      </w:pPr>
      <w:r w:rsidRPr="00260756">
        <w:rPr>
          <w:rFonts w:ascii="Arial" w:hAnsi="Arial" w:cs="Arial"/>
        </w:rPr>
        <w:t>Parents who pay th</w:t>
      </w:r>
      <w:r w:rsidR="007660ED">
        <w:rPr>
          <w:rFonts w:ascii="Arial" w:hAnsi="Arial" w:cs="Arial"/>
        </w:rPr>
        <w:t>e penalty</w:t>
      </w:r>
      <w:r w:rsidRPr="00260756">
        <w:rPr>
          <w:rFonts w:ascii="Arial" w:hAnsi="Arial" w:cs="Arial"/>
        </w:rPr>
        <w:t xml:space="preserve"> cannot later be prosecuted for the offence of </w:t>
      </w:r>
      <w:r w:rsidR="007660ED">
        <w:rPr>
          <w:rFonts w:ascii="Arial" w:hAnsi="Arial" w:cs="Arial"/>
        </w:rPr>
        <w:t xml:space="preserve">failing to ensure their child’s </w:t>
      </w:r>
      <w:r w:rsidRPr="00260756">
        <w:rPr>
          <w:rFonts w:ascii="Arial" w:hAnsi="Arial" w:cs="Arial"/>
        </w:rPr>
        <w:t>regular attendance within the</w:t>
      </w:r>
      <w:r w:rsidR="007660ED">
        <w:rPr>
          <w:rFonts w:ascii="Arial" w:hAnsi="Arial" w:cs="Arial"/>
        </w:rPr>
        <w:t xml:space="preserve"> same </w:t>
      </w:r>
      <w:r w:rsidR="00B32858">
        <w:rPr>
          <w:rFonts w:ascii="Arial" w:hAnsi="Arial" w:cs="Arial"/>
        </w:rPr>
        <w:t xml:space="preserve">time </w:t>
      </w:r>
      <w:r w:rsidRPr="00260756">
        <w:rPr>
          <w:rFonts w:ascii="Arial" w:hAnsi="Arial" w:cs="Arial"/>
        </w:rPr>
        <w:t>period to which the Penalty Notice relates</w:t>
      </w: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b/>
        </w:rPr>
        <w:t>What if I don’t pay?</w:t>
      </w:r>
    </w:p>
    <w:p w:rsidR="00DB295B" w:rsidRPr="00260756" w:rsidRDefault="00DB295B" w:rsidP="00DB295B">
      <w:pPr>
        <w:rPr>
          <w:rFonts w:ascii="Arial" w:hAnsi="Arial" w:cs="Arial"/>
          <w:b/>
        </w:rPr>
      </w:pPr>
    </w:p>
    <w:p w:rsidR="00DB295B" w:rsidRPr="00260756" w:rsidRDefault="00DB295B" w:rsidP="00DB295B">
      <w:pPr>
        <w:numPr>
          <w:ilvl w:val="0"/>
          <w:numId w:val="4"/>
        </w:numPr>
        <w:rPr>
          <w:rFonts w:ascii="Arial" w:hAnsi="Arial" w:cs="Arial"/>
        </w:rPr>
      </w:pPr>
      <w:r w:rsidRPr="00260756">
        <w:rPr>
          <w:rFonts w:ascii="Arial" w:hAnsi="Arial" w:cs="Arial"/>
        </w:rPr>
        <w:t>If a parent does not</w:t>
      </w:r>
      <w:r w:rsidR="00947ABD">
        <w:rPr>
          <w:rFonts w:ascii="Arial" w:hAnsi="Arial" w:cs="Arial"/>
        </w:rPr>
        <w:t xml:space="preserve"> pay an appropriately</w:t>
      </w:r>
      <w:r w:rsidRPr="00260756">
        <w:rPr>
          <w:rFonts w:ascii="Arial" w:hAnsi="Arial" w:cs="Arial"/>
        </w:rPr>
        <w:t xml:space="preserve"> issued Penalty Notice within 28 days, the LA will </w:t>
      </w:r>
      <w:r w:rsidR="007660ED">
        <w:rPr>
          <w:rFonts w:ascii="Arial" w:hAnsi="Arial" w:cs="Arial"/>
        </w:rPr>
        <w:t>withdraw the Penalty Notice and proceed to a prosecution</w:t>
      </w:r>
      <w:r w:rsidRPr="00260756">
        <w:rPr>
          <w:rFonts w:ascii="Arial" w:hAnsi="Arial" w:cs="Arial"/>
        </w:rPr>
        <w:t xml:space="preserve"> for the offence of failing to ensure </w:t>
      </w:r>
      <w:r w:rsidR="00947ABD">
        <w:rPr>
          <w:rFonts w:ascii="Arial" w:hAnsi="Arial" w:cs="Arial"/>
        </w:rPr>
        <w:t xml:space="preserve">the </w:t>
      </w:r>
      <w:r w:rsidRPr="00260756">
        <w:rPr>
          <w:rFonts w:ascii="Arial" w:hAnsi="Arial" w:cs="Arial"/>
        </w:rPr>
        <w:t xml:space="preserve">regular attendance </w:t>
      </w:r>
      <w:r w:rsidR="00644718">
        <w:rPr>
          <w:rFonts w:ascii="Arial" w:hAnsi="Arial" w:cs="Arial"/>
        </w:rPr>
        <w:t>of a child at a</w:t>
      </w:r>
      <w:r w:rsidR="00947ABD">
        <w:rPr>
          <w:rFonts w:ascii="Arial" w:hAnsi="Arial" w:cs="Arial"/>
        </w:rPr>
        <w:t xml:space="preserve"> school where they are a registered pupil </w:t>
      </w:r>
      <w:r w:rsidRPr="00260756">
        <w:rPr>
          <w:rFonts w:ascii="Arial" w:hAnsi="Arial" w:cs="Arial"/>
        </w:rPr>
        <w:t>under s444 (1) of the Education Act 1996.</w:t>
      </w:r>
    </w:p>
    <w:p w:rsidR="00DB295B" w:rsidRPr="00260756" w:rsidRDefault="00DB295B" w:rsidP="00DB295B">
      <w:pPr>
        <w:ind w:left="360"/>
        <w:rPr>
          <w:rFonts w:ascii="Arial" w:hAnsi="Arial" w:cs="Arial"/>
        </w:rPr>
      </w:pPr>
    </w:p>
    <w:p w:rsidR="00DB295B" w:rsidRPr="00260756" w:rsidRDefault="007660ED" w:rsidP="00DB295B">
      <w:pPr>
        <w:rPr>
          <w:rFonts w:ascii="Arial" w:hAnsi="Arial" w:cs="Arial"/>
          <w:b/>
        </w:rPr>
      </w:pPr>
      <w:r>
        <w:rPr>
          <w:rFonts w:ascii="Arial" w:hAnsi="Arial" w:cs="Arial"/>
          <w:b/>
        </w:rPr>
        <w:t>Can I appeal against a Penalty N</w:t>
      </w:r>
      <w:r w:rsidR="00DB295B" w:rsidRPr="00260756">
        <w:rPr>
          <w:rFonts w:ascii="Arial" w:hAnsi="Arial" w:cs="Arial"/>
          <w:b/>
        </w:rPr>
        <w:t>otice?</w:t>
      </w:r>
    </w:p>
    <w:p w:rsidR="00DB295B" w:rsidRPr="00260756" w:rsidRDefault="00DB295B" w:rsidP="00DB295B">
      <w:pPr>
        <w:rPr>
          <w:rFonts w:ascii="Arial" w:hAnsi="Arial" w:cs="Arial"/>
          <w:b/>
        </w:rPr>
      </w:pPr>
    </w:p>
    <w:p w:rsidR="00DB295B" w:rsidRPr="00260756" w:rsidRDefault="00DB295B" w:rsidP="00DB295B">
      <w:pPr>
        <w:numPr>
          <w:ilvl w:val="0"/>
          <w:numId w:val="4"/>
        </w:numPr>
        <w:rPr>
          <w:rFonts w:ascii="Arial" w:hAnsi="Arial" w:cs="Arial"/>
        </w:rPr>
      </w:pPr>
      <w:r w:rsidRPr="00260756">
        <w:rPr>
          <w:rFonts w:ascii="Arial" w:hAnsi="Arial" w:cs="Arial"/>
        </w:rPr>
        <w:t>There i</w:t>
      </w:r>
      <w:r w:rsidR="00947ABD">
        <w:rPr>
          <w:rFonts w:ascii="Arial" w:hAnsi="Arial" w:cs="Arial"/>
        </w:rPr>
        <w:t>s no right of appeal against a</w:t>
      </w:r>
      <w:r w:rsidRPr="00260756">
        <w:rPr>
          <w:rFonts w:ascii="Arial" w:hAnsi="Arial" w:cs="Arial"/>
        </w:rPr>
        <w:t xml:space="preserve"> Penalty Notice, but if you believe it to have been wrongly issued to you, you should contact the LA immediately. The Penalty Notice may be withdrawn if it has not been issued in accordance with the LA’s Code of Conduct for t</w:t>
      </w:r>
      <w:r w:rsidR="00644718">
        <w:rPr>
          <w:rFonts w:ascii="Arial" w:hAnsi="Arial" w:cs="Arial"/>
        </w:rPr>
        <w:t xml:space="preserve">he use of Penalty Notices </w:t>
      </w:r>
    </w:p>
    <w:p w:rsidR="00DB295B" w:rsidRPr="00260756" w:rsidRDefault="00DB295B" w:rsidP="00DB295B">
      <w:pPr>
        <w:numPr>
          <w:ilvl w:val="0"/>
          <w:numId w:val="4"/>
        </w:numPr>
        <w:rPr>
          <w:rFonts w:ascii="Arial" w:hAnsi="Arial" w:cs="Arial"/>
        </w:rPr>
      </w:pPr>
      <w:r w:rsidRPr="00260756">
        <w:rPr>
          <w:rFonts w:ascii="Arial" w:hAnsi="Arial" w:cs="Arial"/>
        </w:rPr>
        <w:t>If the Penalty Notice is not withdrawn and you do not p</w:t>
      </w:r>
      <w:r w:rsidR="00644718">
        <w:rPr>
          <w:rFonts w:ascii="Arial" w:hAnsi="Arial" w:cs="Arial"/>
        </w:rPr>
        <w:t>ay, you may be prosecuted in a Magistrates’ Court</w:t>
      </w:r>
      <w:r w:rsidR="007660ED">
        <w:rPr>
          <w:rFonts w:ascii="Arial" w:hAnsi="Arial" w:cs="Arial"/>
        </w:rPr>
        <w:t>.</w:t>
      </w:r>
      <w:r w:rsidRPr="00260756">
        <w:rPr>
          <w:rFonts w:ascii="Arial" w:hAnsi="Arial" w:cs="Arial"/>
        </w:rPr>
        <w:t xml:space="preserve"> The court will consider the evidence and decide whether an offence has been committed. If</w:t>
      </w:r>
      <w:r w:rsidR="00D8513B">
        <w:rPr>
          <w:rFonts w:ascii="Arial" w:hAnsi="Arial" w:cs="Arial"/>
        </w:rPr>
        <w:t xml:space="preserve"> found proven, the appropriate p</w:t>
      </w:r>
      <w:r w:rsidRPr="00260756">
        <w:rPr>
          <w:rFonts w:ascii="Arial" w:hAnsi="Arial" w:cs="Arial"/>
        </w:rPr>
        <w:t>enalty will be determined by the court.</w:t>
      </w:r>
    </w:p>
    <w:p w:rsidR="00DB295B" w:rsidRPr="00260756" w:rsidRDefault="00DB295B" w:rsidP="00DB295B">
      <w:pPr>
        <w:rPr>
          <w:rFonts w:ascii="Arial" w:hAnsi="Arial" w:cs="Arial"/>
          <w:b/>
          <w:i/>
          <w:color w:val="000000"/>
        </w:rPr>
      </w:pPr>
    </w:p>
    <w:p w:rsidR="00DB295B" w:rsidRPr="00947ABD" w:rsidRDefault="00F42D4D" w:rsidP="00DB295B">
      <w:pPr>
        <w:rPr>
          <w:rFonts w:ascii="Arial" w:hAnsi="Arial" w:cs="Arial"/>
          <w:b/>
          <w:color w:val="000000"/>
        </w:rPr>
      </w:pPr>
      <w:r w:rsidRPr="00947ABD">
        <w:rPr>
          <w:rFonts w:ascii="Arial" w:hAnsi="Arial" w:cs="Arial"/>
          <w:b/>
          <w:color w:val="000000"/>
        </w:rPr>
        <w:t>Penalty Notice - Exclusion</w:t>
      </w:r>
    </w:p>
    <w:p w:rsidR="00DB295B" w:rsidRPr="00260756" w:rsidRDefault="00DB295B" w:rsidP="00DB295B">
      <w:pPr>
        <w:rPr>
          <w:rFonts w:ascii="Arial" w:hAnsi="Arial" w:cs="Arial"/>
          <w:b/>
          <w:i/>
          <w:color w:val="000000"/>
        </w:rPr>
      </w:pPr>
    </w:p>
    <w:p w:rsidR="00DB295B" w:rsidRDefault="00DB295B" w:rsidP="00DB295B">
      <w:pPr>
        <w:rPr>
          <w:rFonts w:ascii="Arial" w:hAnsi="Arial" w:cs="Arial"/>
        </w:rPr>
      </w:pPr>
      <w:r w:rsidRPr="00260756">
        <w:rPr>
          <w:rFonts w:ascii="Arial" w:hAnsi="Arial" w:cs="Arial"/>
        </w:rPr>
        <w:t>A Penalty Notice can also be issued under the Education and Inspections Act 2006 if a child is seen in a public place</w:t>
      </w:r>
      <w:r w:rsidR="00CF1BCA">
        <w:rPr>
          <w:rFonts w:ascii="Arial" w:hAnsi="Arial" w:cs="Arial"/>
        </w:rPr>
        <w:t>, without a justifiable reason,</w:t>
      </w:r>
      <w:r w:rsidRPr="00260756">
        <w:rPr>
          <w:rFonts w:ascii="Arial" w:hAnsi="Arial" w:cs="Arial"/>
        </w:rPr>
        <w:t xml:space="preserve"> in the first five days following a fixed term or permanent exclus</w:t>
      </w:r>
      <w:r w:rsidR="00CF1BCA">
        <w:rPr>
          <w:rFonts w:ascii="Arial" w:hAnsi="Arial" w:cs="Arial"/>
        </w:rPr>
        <w:t>ion</w:t>
      </w:r>
      <w:r w:rsidRPr="00260756">
        <w:rPr>
          <w:rFonts w:ascii="Arial" w:hAnsi="Arial" w:cs="Arial"/>
        </w:rPr>
        <w:t>. Parents must have been informed</w:t>
      </w:r>
      <w:r w:rsidR="00CF1BCA">
        <w:rPr>
          <w:rFonts w:ascii="Arial" w:hAnsi="Arial" w:cs="Arial"/>
        </w:rPr>
        <w:t xml:space="preserve"> by the school in writing </w:t>
      </w:r>
      <w:r w:rsidRPr="00260756">
        <w:rPr>
          <w:rFonts w:ascii="Arial" w:hAnsi="Arial" w:cs="Arial"/>
        </w:rPr>
        <w:t xml:space="preserve">of their duty </w:t>
      </w:r>
      <w:r w:rsidR="00CF1BCA">
        <w:rPr>
          <w:rFonts w:ascii="Arial" w:hAnsi="Arial" w:cs="Arial"/>
        </w:rPr>
        <w:t xml:space="preserve">under the Act </w:t>
      </w:r>
      <w:r w:rsidRPr="00260756">
        <w:rPr>
          <w:rFonts w:ascii="Arial" w:hAnsi="Arial" w:cs="Arial"/>
        </w:rPr>
        <w:t>and the time scale of the ex</w:t>
      </w:r>
      <w:r w:rsidR="00CF1BCA">
        <w:rPr>
          <w:rFonts w:ascii="Arial" w:hAnsi="Arial" w:cs="Arial"/>
        </w:rPr>
        <w:t>clusion</w:t>
      </w:r>
      <w:r w:rsidRPr="00260756">
        <w:rPr>
          <w:rFonts w:ascii="Arial" w:hAnsi="Arial" w:cs="Arial"/>
        </w:rPr>
        <w:t>.</w:t>
      </w:r>
    </w:p>
    <w:p w:rsidR="00DB295B" w:rsidRPr="00260756" w:rsidRDefault="00DB295B" w:rsidP="00DB295B">
      <w:pPr>
        <w:rPr>
          <w:rFonts w:ascii="Arial" w:hAnsi="Arial" w:cs="Arial"/>
          <w:b/>
        </w:rPr>
      </w:pPr>
      <w:r w:rsidRPr="00260756">
        <w:rPr>
          <w:rFonts w:ascii="Arial" w:hAnsi="Arial" w:cs="Arial"/>
          <w:b/>
        </w:rPr>
        <w:lastRenderedPageBreak/>
        <w:t>6. SCHOOL ATTENDANCE ORDERS</w:t>
      </w: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r w:rsidRPr="00260756">
        <w:rPr>
          <w:rFonts w:ascii="Arial" w:hAnsi="Arial" w:cs="Arial"/>
        </w:rPr>
        <w:t>If it appears to the LA that a child of compulsory school age is not receiving a suitable education either by regular attendance at school or otherwise, then procedures for issuing a School Attendance Order against the parent under s437 of t</w:t>
      </w:r>
      <w:r w:rsidR="00B32858">
        <w:rPr>
          <w:rFonts w:ascii="Arial" w:hAnsi="Arial" w:cs="Arial"/>
        </w:rPr>
        <w:t>he Education Act 1996 will be commenced</w:t>
      </w:r>
      <w:r w:rsidRPr="00260756">
        <w:rPr>
          <w:rFonts w:ascii="Arial" w:hAnsi="Arial" w:cs="Arial"/>
        </w:rPr>
        <w:t>. Th</w:t>
      </w:r>
      <w:r w:rsidR="00B32858">
        <w:rPr>
          <w:rFonts w:ascii="Arial" w:hAnsi="Arial" w:cs="Arial"/>
        </w:rPr>
        <w:t>e Order will require the</w:t>
      </w:r>
      <w:r w:rsidRPr="00260756">
        <w:rPr>
          <w:rFonts w:ascii="Arial" w:hAnsi="Arial" w:cs="Arial"/>
        </w:rPr>
        <w:t xml:space="preserve"> parent to register their child at a named school. If the Order is not complied with, the parent can be prosecuted in a Magistrate</w:t>
      </w:r>
      <w:r w:rsidR="00F42D4D">
        <w:rPr>
          <w:rFonts w:ascii="Arial" w:hAnsi="Arial" w:cs="Arial"/>
        </w:rPr>
        <w:t>s Court (Level 3 offence) and</w:t>
      </w:r>
      <w:r w:rsidRPr="00260756">
        <w:rPr>
          <w:rFonts w:ascii="Arial" w:hAnsi="Arial" w:cs="Arial"/>
        </w:rPr>
        <w:t xml:space="preserve"> </w:t>
      </w:r>
      <w:r w:rsidR="00F42D4D">
        <w:rPr>
          <w:rFonts w:ascii="Arial" w:hAnsi="Arial" w:cs="Arial"/>
        </w:rPr>
        <w:t xml:space="preserve">receive a </w:t>
      </w:r>
      <w:r w:rsidRPr="00260756">
        <w:rPr>
          <w:rFonts w:ascii="Arial" w:hAnsi="Arial" w:cs="Arial"/>
        </w:rPr>
        <w:t>fine of up to £1,000.</w:t>
      </w:r>
    </w:p>
    <w:p w:rsidR="00DB295B" w:rsidRPr="00260756" w:rsidRDefault="00DB295B" w:rsidP="00DB295B">
      <w:pPr>
        <w:rPr>
          <w:rFonts w:ascii="Arial" w:hAnsi="Arial" w:cs="Arial"/>
        </w:rPr>
      </w:pPr>
    </w:p>
    <w:p w:rsidR="00DB295B" w:rsidRPr="00260756" w:rsidRDefault="00DB295B" w:rsidP="00DB295B">
      <w:pPr>
        <w:rPr>
          <w:rFonts w:ascii="Arial" w:hAnsi="Arial" w:cs="Arial"/>
          <w:b/>
          <w:sz w:val="28"/>
          <w:szCs w:val="28"/>
        </w:rPr>
      </w:pPr>
      <w:r w:rsidRPr="00260756">
        <w:rPr>
          <w:rFonts w:ascii="Arial" w:hAnsi="Arial" w:cs="Arial"/>
          <w:b/>
          <w:sz w:val="28"/>
          <w:szCs w:val="28"/>
        </w:rPr>
        <w:t>7.Contacts for further information:</w:t>
      </w:r>
    </w:p>
    <w:p w:rsidR="00DB295B" w:rsidRPr="00260756" w:rsidRDefault="00DB295B" w:rsidP="00DB295B">
      <w:pPr>
        <w:rPr>
          <w:rFonts w:ascii="Arial" w:hAnsi="Arial" w:cs="Arial"/>
        </w:rPr>
      </w:pPr>
    </w:p>
    <w:p w:rsidR="00DB295B" w:rsidRPr="00260756" w:rsidRDefault="00DB295B" w:rsidP="00DB295B">
      <w:pPr>
        <w:rPr>
          <w:rFonts w:ascii="Arial" w:hAnsi="Arial" w:cs="Arial"/>
        </w:rPr>
      </w:pPr>
      <w:r w:rsidRPr="00260756">
        <w:rPr>
          <w:rFonts w:ascii="Arial" w:hAnsi="Arial" w:cs="Arial"/>
        </w:rPr>
        <w:t xml:space="preserve">Julie Parrish Tel: 01609 798013 or e-mail </w:t>
      </w:r>
      <w:hyperlink r:id="rId9" w:history="1">
        <w:r w:rsidRPr="00260756">
          <w:rPr>
            <w:rStyle w:val="Hyperlink"/>
            <w:rFonts w:ascii="Arial" w:hAnsi="Arial" w:cs="Arial"/>
          </w:rPr>
          <w:t>julie.parrish@northyorks.gov.uk</w:t>
        </w:r>
      </w:hyperlink>
      <w:r w:rsidRPr="00260756">
        <w:rPr>
          <w:rFonts w:ascii="Arial" w:hAnsi="Arial" w:cs="Arial"/>
        </w:rPr>
        <w:t xml:space="preserve"> </w:t>
      </w:r>
    </w:p>
    <w:p w:rsidR="00DB295B" w:rsidRPr="00260756" w:rsidRDefault="00DB295B" w:rsidP="00DB295B">
      <w:pPr>
        <w:rPr>
          <w:rFonts w:ascii="Arial" w:hAnsi="Arial" w:cs="Arial"/>
          <w:b/>
        </w:rPr>
      </w:pPr>
      <w:r w:rsidRPr="00260756">
        <w:rPr>
          <w:rFonts w:ascii="Arial" w:hAnsi="Arial" w:cs="Arial"/>
        </w:rPr>
        <w:t xml:space="preserve">Kate </w:t>
      </w:r>
      <w:proofErr w:type="spellStart"/>
      <w:r w:rsidRPr="00260756">
        <w:rPr>
          <w:rFonts w:ascii="Arial" w:hAnsi="Arial" w:cs="Arial"/>
        </w:rPr>
        <w:t>Flinton</w:t>
      </w:r>
      <w:proofErr w:type="spellEnd"/>
      <w:r w:rsidRPr="00260756">
        <w:rPr>
          <w:rFonts w:ascii="Arial" w:hAnsi="Arial" w:cs="Arial"/>
        </w:rPr>
        <w:t xml:space="preserve"> Tel: 01609 797232 or e-mail </w:t>
      </w:r>
      <w:hyperlink r:id="rId10" w:history="1">
        <w:r w:rsidRPr="00260756">
          <w:rPr>
            <w:rStyle w:val="Hyperlink"/>
            <w:rFonts w:ascii="Arial" w:hAnsi="Arial" w:cs="Arial"/>
          </w:rPr>
          <w:t>kate.flinton@northyorks.gov.uk</w:t>
        </w:r>
      </w:hyperlink>
      <w:r w:rsidRPr="00260756">
        <w:rPr>
          <w:rFonts w:ascii="Arial" w:hAnsi="Arial" w:cs="Arial"/>
          <w:u w:val="single"/>
        </w:rPr>
        <w:t xml:space="preserve"> </w:t>
      </w: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p>
    <w:p w:rsidR="00DB295B" w:rsidRPr="00260756" w:rsidRDefault="00DB295B" w:rsidP="00DB295B">
      <w:pPr>
        <w:rPr>
          <w:rFonts w:ascii="Arial" w:hAnsi="Arial" w:cs="Arial"/>
          <w:b/>
        </w:rPr>
      </w:pPr>
    </w:p>
    <w:p w:rsidR="00DB295B" w:rsidRPr="00CF1BCA" w:rsidRDefault="00DB295B" w:rsidP="00DB295B">
      <w:pPr>
        <w:rPr>
          <w:rFonts w:ascii="Arial" w:hAnsi="Arial" w:cs="Arial"/>
          <w:b/>
        </w:rPr>
      </w:pPr>
    </w:p>
    <w:p w:rsidR="00C1117D" w:rsidRPr="00CF1BCA" w:rsidRDefault="00B23321" w:rsidP="004672AF">
      <w:pPr>
        <w:rPr>
          <w:rFonts w:ascii="Arial" w:hAnsi="Arial" w:cs="Arial"/>
          <w:b/>
          <w:sz w:val="28"/>
          <w:szCs w:val="28"/>
        </w:rPr>
      </w:pPr>
      <w:r>
        <w:rPr>
          <w:rFonts w:ascii="Arial" w:hAnsi="Arial" w:cs="Arial"/>
          <w:b/>
          <w:sz w:val="28"/>
          <w:szCs w:val="28"/>
        </w:rPr>
        <w:t>Sept</w:t>
      </w:r>
      <w:r w:rsidR="00CF1BCA" w:rsidRPr="00CF1BCA">
        <w:rPr>
          <w:rFonts w:ascii="Arial" w:hAnsi="Arial" w:cs="Arial"/>
          <w:b/>
          <w:sz w:val="28"/>
          <w:szCs w:val="28"/>
        </w:rPr>
        <w:t xml:space="preserve"> 2021</w:t>
      </w:r>
    </w:p>
    <w:sectPr w:rsidR="00C1117D" w:rsidRPr="00CF1B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172" w:rsidRDefault="00256172" w:rsidP="002D482F">
      <w:r>
        <w:separator/>
      </w:r>
    </w:p>
  </w:endnote>
  <w:endnote w:type="continuationSeparator" w:id="0">
    <w:p w:rsidR="00256172" w:rsidRDefault="00256172" w:rsidP="002D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95" w:rsidRDefault="004A4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82401"/>
      <w:docPartObj>
        <w:docPartGallery w:val="Page Numbers (Bottom of Page)"/>
        <w:docPartUnique/>
      </w:docPartObj>
    </w:sdtPr>
    <w:sdtEndPr>
      <w:rPr>
        <w:noProof/>
      </w:rPr>
    </w:sdtEndPr>
    <w:sdtContent>
      <w:p w:rsidR="002D482F" w:rsidRDefault="002D482F">
        <w:pPr>
          <w:pStyle w:val="Footer"/>
          <w:jc w:val="center"/>
        </w:pPr>
        <w:r>
          <w:fldChar w:fldCharType="begin"/>
        </w:r>
        <w:r>
          <w:instrText xml:space="preserve"> PAGE   \* MERGEFORMAT </w:instrText>
        </w:r>
        <w:r>
          <w:fldChar w:fldCharType="separate"/>
        </w:r>
        <w:r w:rsidR="004A4195">
          <w:rPr>
            <w:noProof/>
          </w:rPr>
          <w:t>6</w:t>
        </w:r>
        <w:r>
          <w:rPr>
            <w:noProof/>
          </w:rPr>
          <w:fldChar w:fldCharType="end"/>
        </w:r>
      </w:p>
    </w:sdtContent>
  </w:sdt>
  <w:p w:rsidR="002D482F" w:rsidRDefault="00F371F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4b9b474cb4e9e1912c33712e"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71F9" w:rsidRPr="00F371F9" w:rsidRDefault="00F371F9" w:rsidP="00F371F9">
                          <w:pPr>
                            <w:jc w:val="center"/>
                            <w:rPr>
                              <w:rFonts w:ascii="Calibri" w:hAnsi="Calibri" w:cs="Calibri"/>
                              <w:color w:val="FF0000"/>
                              <w:sz w:val="20"/>
                            </w:rPr>
                          </w:pPr>
                          <w:r w:rsidRPr="00F371F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9b474cb4e9e1912c33712e"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ImSzPR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F371F9" w:rsidRPr="00F371F9" w:rsidRDefault="00F371F9" w:rsidP="00F371F9">
                    <w:pPr>
                      <w:jc w:val="center"/>
                      <w:rPr>
                        <w:rFonts w:ascii="Calibri" w:hAnsi="Calibri" w:cs="Calibri"/>
                        <w:color w:val="FF0000"/>
                        <w:sz w:val="20"/>
                      </w:rPr>
                    </w:pPr>
                    <w:r w:rsidRPr="00F371F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95" w:rsidRDefault="004A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172" w:rsidRDefault="00256172" w:rsidP="002D482F">
      <w:r>
        <w:separator/>
      </w:r>
    </w:p>
  </w:footnote>
  <w:footnote w:type="continuationSeparator" w:id="0">
    <w:p w:rsidR="00256172" w:rsidRDefault="00256172" w:rsidP="002D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95" w:rsidRDefault="004A4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95" w:rsidRDefault="004A4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95" w:rsidRDefault="004A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0D6"/>
    <w:multiLevelType w:val="hybridMultilevel"/>
    <w:tmpl w:val="1A162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72345"/>
    <w:multiLevelType w:val="hybridMultilevel"/>
    <w:tmpl w:val="F8E29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40FF6"/>
    <w:multiLevelType w:val="hybridMultilevel"/>
    <w:tmpl w:val="E98C3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94A4B"/>
    <w:multiLevelType w:val="hybridMultilevel"/>
    <w:tmpl w:val="66B6E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63D85"/>
    <w:multiLevelType w:val="hybridMultilevel"/>
    <w:tmpl w:val="5A6AF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E5D3B"/>
    <w:multiLevelType w:val="hybridMultilevel"/>
    <w:tmpl w:val="3FDEB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77072"/>
    <w:multiLevelType w:val="hybridMultilevel"/>
    <w:tmpl w:val="8DDE0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E1AD5"/>
    <w:multiLevelType w:val="hybridMultilevel"/>
    <w:tmpl w:val="A7109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17B2A"/>
    <w:multiLevelType w:val="hybridMultilevel"/>
    <w:tmpl w:val="B2D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D51CB"/>
    <w:multiLevelType w:val="hybridMultilevel"/>
    <w:tmpl w:val="0C38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66CEE"/>
    <w:multiLevelType w:val="hybridMultilevel"/>
    <w:tmpl w:val="0248EB52"/>
    <w:lvl w:ilvl="0" w:tplc="28AA4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EE3119"/>
    <w:multiLevelType w:val="hybridMultilevel"/>
    <w:tmpl w:val="7B9A2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41988"/>
    <w:multiLevelType w:val="hybridMultilevel"/>
    <w:tmpl w:val="569AE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C4E3A"/>
    <w:multiLevelType w:val="hybridMultilevel"/>
    <w:tmpl w:val="CFF8E3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D6C68EE"/>
    <w:multiLevelType w:val="hybridMultilevel"/>
    <w:tmpl w:val="8012D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2"/>
  </w:num>
  <w:num w:numId="7">
    <w:abstractNumId w:val="14"/>
  </w:num>
  <w:num w:numId="8">
    <w:abstractNumId w:val="11"/>
  </w:num>
  <w:num w:numId="9">
    <w:abstractNumId w:val="10"/>
  </w:num>
  <w:num w:numId="10">
    <w:abstractNumId w:val="8"/>
  </w:num>
  <w:num w:numId="11">
    <w:abstractNumId w:val="13"/>
  </w:num>
  <w:num w:numId="12">
    <w:abstractNumId w:val="5"/>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5B"/>
    <w:rsid w:val="00140842"/>
    <w:rsid w:val="001824BE"/>
    <w:rsid w:val="001D6232"/>
    <w:rsid w:val="0024116A"/>
    <w:rsid w:val="00256172"/>
    <w:rsid w:val="00260756"/>
    <w:rsid w:val="00296E37"/>
    <w:rsid w:val="002D482F"/>
    <w:rsid w:val="00317BD0"/>
    <w:rsid w:val="003A5DF4"/>
    <w:rsid w:val="003B10FA"/>
    <w:rsid w:val="004672AF"/>
    <w:rsid w:val="004A4195"/>
    <w:rsid w:val="00517297"/>
    <w:rsid w:val="005644DA"/>
    <w:rsid w:val="00644718"/>
    <w:rsid w:val="006F307B"/>
    <w:rsid w:val="007660ED"/>
    <w:rsid w:val="00772B98"/>
    <w:rsid w:val="00796083"/>
    <w:rsid w:val="008138E3"/>
    <w:rsid w:val="008202B9"/>
    <w:rsid w:val="008A497D"/>
    <w:rsid w:val="00947ABD"/>
    <w:rsid w:val="009B13BC"/>
    <w:rsid w:val="00A00AA4"/>
    <w:rsid w:val="00A84FF0"/>
    <w:rsid w:val="00AF4CD8"/>
    <w:rsid w:val="00B23321"/>
    <w:rsid w:val="00B32858"/>
    <w:rsid w:val="00BF08B7"/>
    <w:rsid w:val="00C1117D"/>
    <w:rsid w:val="00C11D55"/>
    <w:rsid w:val="00C139DC"/>
    <w:rsid w:val="00C4462E"/>
    <w:rsid w:val="00C628FA"/>
    <w:rsid w:val="00CF1BCA"/>
    <w:rsid w:val="00D15DD5"/>
    <w:rsid w:val="00D8513B"/>
    <w:rsid w:val="00D90510"/>
    <w:rsid w:val="00DB295B"/>
    <w:rsid w:val="00DD22E6"/>
    <w:rsid w:val="00E0225B"/>
    <w:rsid w:val="00F3477D"/>
    <w:rsid w:val="00F371F9"/>
    <w:rsid w:val="00F4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A2040F-E073-40B3-AA51-8BFAEC0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9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95B"/>
    <w:rPr>
      <w:color w:val="0000FF"/>
      <w:u w:val="single"/>
    </w:rPr>
  </w:style>
  <w:style w:type="paragraph" w:styleId="BalloonText">
    <w:name w:val="Balloon Text"/>
    <w:basedOn w:val="Normal"/>
    <w:link w:val="BalloonTextChar"/>
    <w:uiPriority w:val="99"/>
    <w:semiHidden/>
    <w:unhideWhenUsed/>
    <w:rsid w:val="00AF4CD8"/>
    <w:rPr>
      <w:rFonts w:ascii="Tahoma" w:hAnsi="Tahoma" w:cs="Tahoma"/>
      <w:sz w:val="16"/>
      <w:szCs w:val="16"/>
    </w:rPr>
  </w:style>
  <w:style w:type="character" w:customStyle="1" w:styleId="BalloonTextChar">
    <w:name w:val="Balloon Text Char"/>
    <w:basedOn w:val="DefaultParagraphFont"/>
    <w:link w:val="BalloonText"/>
    <w:uiPriority w:val="99"/>
    <w:semiHidden/>
    <w:rsid w:val="00AF4CD8"/>
    <w:rPr>
      <w:rFonts w:ascii="Tahoma" w:eastAsia="Times New Roman" w:hAnsi="Tahoma" w:cs="Tahoma"/>
      <w:sz w:val="16"/>
      <w:szCs w:val="16"/>
      <w:lang w:eastAsia="en-GB"/>
    </w:rPr>
  </w:style>
  <w:style w:type="paragraph" w:styleId="ListParagraph">
    <w:name w:val="List Paragraph"/>
    <w:basedOn w:val="Normal"/>
    <w:uiPriority w:val="34"/>
    <w:qFormat/>
    <w:rsid w:val="00772B98"/>
    <w:pPr>
      <w:ind w:left="720"/>
      <w:contextualSpacing/>
    </w:pPr>
  </w:style>
  <w:style w:type="paragraph" w:styleId="Header">
    <w:name w:val="header"/>
    <w:basedOn w:val="Normal"/>
    <w:link w:val="HeaderChar"/>
    <w:uiPriority w:val="99"/>
    <w:unhideWhenUsed/>
    <w:rsid w:val="002D482F"/>
    <w:pPr>
      <w:tabs>
        <w:tab w:val="center" w:pos="4513"/>
        <w:tab w:val="right" w:pos="9026"/>
      </w:tabs>
    </w:pPr>
  </w:style>
  <w:style w:type="character" w:customStyle="1" w:styleId="HeaderChar">
    <w:name w:val="Header Char"/>
    <w:basedOn w:val="DefaultParagraphFont"/>
    <w:link w:val="Header"/>
    <w:uiPriority w:val="99"/>
    <w:rsid w:val="002D482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D482F"/>
    <w:pPr>
      <w:tabs>
        <w:tab w:val="center" w:pos="4513"/>
        <w:tab w:val="right" w:pos="9026"/>
      </w:tabs>
    </w:pPr>
  </w:style>
  <w:style w:type="character" w:customStyle="1" w:styleId="FooterChar">
    <w:name w:val="Footer Char"/>
    <w:basedOn w:val="DefaultParagraphFont"/>
    <w:link w:val="Footer"/>
    <w:uiPriority w:val="99"/>
    <w:rsid w:val="002D482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e.flinton@northyorks.gov.uk" TargetMode="External"/><Relationship Id="rId4" Type="http://schemas.openxmlformats.org/officeDocument/2006/relationships/webSettings" Target="webSettings.xml"/><Relationship Id="rId9" Type="http://schemas.openxmlformats.org/officeDocument/2006/relationships/hyperlink" Target="mailto:julie.parrish@northyork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Parrish</dc:creator>
  <cp:lastModifiedBy>Louise Callaghan</cp:lastModifiedBy>
  <cp:revision>2</cp:revision>
  <cp:lastPrinted>2021-10-22T10:39:00Z</cp:lastPrinted>
  <dcterms:created xsi:type="dcterms:W3CDTF">2021-11-17T15:16:00Z</dcterms:created>
  <dcterms:modified xsi:type="dcterms:W3CDTF">2021-11-17T15:16:00Z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2021-02-21T17:05:09Z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28e286d5-ff71-4609-ae38-0000bbb20093</vt:lpwstr>
  </property>
  <property fmtid="{D5CDD505-2E9C-101B-9397-08002B2CF9AE}" pid="8" name="MSIP_Label_3ecdfc32-7be5-4b17-9f97-00453388bdd7_ContentBits">
    <vt:lpwstr>2</vt:lpwstr>
  </property>
</Properties>
</file>