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915"/>
        <w:tblW w:w="16018" w:type="dxa"/>
        <w:tblBorders>
          <w:top w:val="thinThickSmallGap" w:sz="36" w:space="0" w:color="0070C0"/>
          <w:left w:val="thinThickSmallGap" w:sz="36" w:space="0" w:color="0070C0"/>
          <w:bottom w:val="thinThickSmallGap" w:sz="36" w:space="0" w:color="0070C0"/>
          <w:right w:val="thinThickSmallGap" w:sz="36" w:space="0" w:color="0070C0"/>
          <w:insideH w:val="thinThickSmallGap" w:sz="36" w:space="0" w:color="0070C0"/>
          <w:insideV w:val="thinThickSmallGap" w:sz="36" w:space="0" w:color="0070C0"/>
        </w:tblBorders>
        <w:tblLook w:val="04A0" w:firstRow="1" w:lastRow="0" w:firstColumn="1" w:lastColumn="0" w:noHBand="0" w:noVBand="1"/>
      </w:tblPr>
      <w:tblGrid>
        <w:gridCol w:w="2174"/>
        <w:gridCol w:w="1230"/>
        <w:gridCol w:w="2120"/>
        <w:gridCol w:w="3753"/>
        <w:gridCol w:w="2940"/>
        <w:gridCol w:w="3801"/>
      </w:tblGrid>
      <w:tr w:rsidR="009C17B0" w:rsidTr="00F719B3">
        <w:trPr>
          <w:trHeight w:val="557"/>
        </w:trPr>
        <w:tc>
          <w:tcPr>
            <w:tcW w:w="16018" w:type="dxa"/>
            <w:gridSpan w:val="6"/>
          </w:tcPr>
          <w:p w:rsidR="009C17B0" w:rsidRDefault="009C17B0" w:rsidP="009C17B0">
            <w:pPr>
              <w:jc w:val="center"/>
              <w:rPr>
                <w:rFonts w:ascii="Comic Sans MS" w:hAnsi="Comic Sans MS" w:cs="Calibri-Bold"/>
                <w:b/>
                <w:bCs/>
                <w:color w:val="0070C0"/>
                <w:sz w:val="36"/>
                <w:szCs w:val="36"/>
              </w:rPr>
            </w:pPr>
            <w:bookmarkStart w:id="0" w:name="_Hlk125812509"/>
            <w:bookmarkStart w:id="1" w:name="_GoBack"/>
            <w:bookmarkEnd w:id="1"/>
            <w:r w:rsidRPr="00F719B3">
              <w:rPr>
                <w:rFonts w:ascii="Comic Sans MS" w:hAnsi="Comic Sans MS" w:cs="Calibri-Bold"/>
                <w:b/>
                <w:bCs/>
                <w:color w:val="0070C0"/>
                <w:sz w:val="36"/>
                <w:szCs w:val="36"/>
              </w:rPr>
              <w:t xml:space="preserve">Progression of Vocabulary for </w:t>
            </w:r>
            <w:r w:rsidR="00B80182">
              <w:rPr>
                <w:rFonts w:ascii="Comic Sans MS" w:hAnsi="Comic Sans MS" w:cs="Calibri-Bold"/>
                <w:b/>
                <w:bCs/>
                <w:color w:val="0070C0"/>
                <w:sz w:val="36"/>
                <w:szCs w:val="36"/>
              </w:rPr>
              <w:t>History</w:t>
            </w:r>
          </w:p>
          <w:p w:rsidR="00B80182" w:rsidRDefault="00B80182" w:rsidP="009C17B0">
            <w:pPr>
              <w:jc w:val="center"/>
              <w:rPr>
                <w:rFonts w:ascii="Comic Sans MS" w:hAnsi="Comic Sans MS" w:cs="Calibri-Bold"/>
                <w:b/>
                <w:bCs/>
                <w:color w:val="0070C0"/>
                <w:sz w:val="36"/>
                <w:szCs w:val="36"/>
              </w:rPr>
            </w:pPr>
            <w:r>
              <w:rPr>
                <w:noProof/>
              </w:rPr>
              <w:drawing>
                <wp:anchor distT="0" distB="0" distL="114300" distR="114300" simplePos="0" relativeHeight="251658240" behindDoc="0" locked="0" layoutInCell="1" allowOverlap="1" wp14:anchorId="249EB6DF">
                  <wp:simplePos x="0" y="0"/>
                  <wp:positionH relativeFrom="column">
                    <wp:posOffset>4119245</wp:posOffset>
                  </wp:positionH>
                  <wp:positionV relativeFrom="paragraph">
                    <wp:posOffset>186690</wp:posOffset>
                  </wp:positionV>
                  <wp:extent cx="1876425" cy="13049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7407" b="-7407"/>
                          <a:stretch/>
                        </pic:blipFill>
                        <pic:spPr bwMode="auto">
                          <a:xfrm>
                            <a:off x="0" y="0"/>
                            <a:ext cx="1876425"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0182" w:rsidRDefault="00B80182" w:rsidP="009C17B0">
            <w:pPr>
              <w:jc w:val="center"/>
              <w:rPr>
                <w:rFonts w:ascii="Comic Sans MS" w:hAnsi="Comic Sans MS" w:cs="Calibri-Bold"/>
                <w:b/>
                <w:bCs/>
                <w:color w:val="0070C0"/>
                <w:sz w:val="36"/>
                <w:szCs w:val="36"/>
              </w:rPr>
            </w:pPr>
          </w:p>
          <w:p w:rsidR="00B80182" w:rsidRDefault="00B80182" w:rsidP="009C17B0">
            <w:pPr>
              <w:jc w:val="center"/>
              <w:rPr>
                <w:rFonts w:ascii="Comic Sans MS" w:hAnsi="Comic Sans MS" w:cs="Calibri-Bold"/>
                <w:b/>
                <w:bCs/>
                <w:color w:val="0070C0"/>
                <w:sz w:val="36"/>
                <w:szCs w:val="36"/>
              </w:rPr>
            </w:pPr>
          </w:p>
          <w:p w:rsidR="00B80182" w:rsidRDefault="00B80182" w:rsidP="009C17B0">
            <w:pPr>
              <w:jc w:val="center"/>
              <w:rPr>
                <w:rFonts w:ascii="Comic Sans MS" w:hAnsi="Comic Sans MS" w:cs="Calibri-Bold"/>
                <w:b/>
                <w:bCs/>
                <w:color w:val="0070C0"/>
                <w:sz w:val="36"/>
                <w:szCs w:val="36"/>
              </w:rPr>
            </w:pPr>
          </w:p>
          <w:p w:rsidR="00B80182" w:rsidRPr="00F719B3" w:rsidRDefault="00B80182" w:rsidP="009C17B0">
            <w:pPr>
              <w:jc w:val="center"/>
              <w:rPr>
                <w:rFonts w:ascii="Comic Sans MS" w:hAnsi="Comic Sans MS" w:cs="Calibri-Bold"/>
                <w:b/>
                <w:bCs/>
                <w:color w:val="0070C0"/>
                <w:sz w:val="36"/>
                <w:szCs w:val="36"/>
              </w:rPr>
            </w:pPr>
          </w:p>
        </w:tc>
      </w:tr>
      <w:tr w:rsidR="001933C2" w:rsidTr="00F72140">
        <w:tc>
          <w:tcPr>
            <w:tcW w:w="2208" w:type="dxa"/>
          </w:tcPr>
          <w:p w:rsidR="009C17B0" w:rsidRDefault="009C17B0" w:rsidP="009C17B0"/>
        </w:tc>
        <w:tc>
          <w:tcPr>
            <w:tcW w:w="3523" w:type="dxa"/>
            <w:gridSpan w:val="2"/>
          </w:tcPr>
          <w:p w:rsidR="009C17B0" w:rsidRDefault="009C17B0" w:rsidP="009C17B0">
            <w:pPr>
              <w:jc w:val="center"/>
            </w:pPr>
            <w:r>
              <w:rPr>
                <w:rFonts w:ascii="Calibri-Bold" w:hAnsi="Calibri-Bold" w:cs="Calibri-Bold"/>
                <w:b/>
                <w:bCs/>
                <w:color w:val="0070C0"/>
                <w:sz w:val="36"/>
                <w:szCs w:val="36"/>
              </w:rPr>
              <w:t>EYFS</w:t>
            </w:r>
          </w:p>
        </w:tc>
        <w:tc>
          <w:tcPr>
            <w:tcW w:w="3848" w:type="dxa"/>
          </w:tcPr>
          <w:p w:rsidR="009C17B0" w:rsidRDefault="009C17B0" w:rsidP="009C17B0">
            <w:pPr>
              <w:jc w:val="center"/>
            </w:pPr>
            <w:r w:rsidRPr="009C17B0">
              <w:rPr>
                <w:rFonts w:ascii="Calibri-Bold" w:hAnsi="Calibri-Bold" w:cs="Calibri-Bold"/>
                <w:b/>
                <w:bCs/>
                <w:color w:val="0070C0"/>
                <w:sz w:val="36"/>
                <w:szCs w:val="36"/>
              </w:rPr>
              <w:t>K</w:t>
            </w:r>
            <w:r>
              <w:rPr>
                <w:rFonts w:ascii="Calibri-Bold" w:hAnsi="Calibri-Bold" w:cs="Calibri-Bold"/>
                <w:b/>
                <w:bCs/>
                <w:color w:val="0070C0"/>
                <w:sz w:val="36"/>
                <w:szCs w:val="36"/>
              </w:rPr>
              <w:t>S</w:t>
            </w:r>
            <w:r w:rsidRPr="009C17B0">
              <w:rPr>
                <w:rFonts w:ascii="Calibri-Bold" w:hAnsi="Calibri-Bold" w:cs="Calibri-Bold"/>
                <w:b/>
                <w:bCs/>
                <w:color w:val="0070C0"/>
                <w:sz w:val="36"/>
                <w:szCs w:val="36"/>
              </w:rPr>
              <w:t>1</w:t>
            </w:r>
          </w:p>
        </w:tc>
        <w:tc>
          <w:tcPr>
            <w:tcW w:w="2552" w:type="dxa"/>
          </w:tcPr>
          <w:p w:rsidR="009C17B0" w:rsidRDefault="009C17B0" w:rsidP="009C17B0">
            <w:pPr>
              <w:jc w:val="center"/>
            </w:pPr>
            <w:r>
              <w:rPr>
                <w:rFonts w:ascii="Calibri-Bold" w:hAnsi="Calibri-Bold" w:cs="Calibri-Bold"/>
                <w:b/>
                <w:bCs/>
                <w:color w:val="0070C0"/>
                <w:sz w:val="36"/>
                <w:szCs w:val="36"/>
              </w:rPr>
              <w:t>L</w:t>
            </w:r>
            <w:r w:rsidRPr="009C17B0">
              <w:rPr>
                <w:rFonts w:ascii="Calibri-Bold" w:hAnsi="Calibri-Bold" w:cs="Calibri-Bold"/>
                <w:b/>
                <w:bCs/>
                <w:color w:val="0070C0"/>
                <w:sz w:val="36"/>
                <w:szCs w:val="36"/>
              </w:rPr>
              <w:t>K</w:t>
            </w:r>
            <w:r>
              <w:rPr>
                <w:rFonts w:ascii="Calibri-Bold" w:hAnsi="Calibri-Bold" w:cs="Calibri-Bold"/>
                <w:b/>
                <w:bCs/>
                <w:color w:val="0070C0"/>
                <w:sz w:val="36"/>
                <w:szCs w:val="36"/>
              </w:rPr>
              <w:t>S2</w:t>
            </w:r>
          </w:p>
        </w:tc>
        <w:tc>
          <w:tcPr>
            <w:tcW w:w="3887" w:type="dxa"/>
          </w:tcPr>
          <w:p w:rsidR="009C17B0" w:rsidRDefault="009C17B0" w:rsidP="009C17B0">
            <w:pPr>
              <w:jc w:val="center"/>
            </w:pPr>
            <w:r>
              <w:rPr>
                <w:rFonts w:ascii="Calibri-Bold" w:hAnsi="Calibri-Bold" w:cs="Calibri-Bold"/>
                <w:b/>
                <w:bCs/>
                <w:color w:val="0070C0"/>
                <w:sz w:val="36"/>
                <w:szCs w:val="36"/>
              </w:rPr>
              <w:t>U</w:t>
            </w:r>
            <w:r w:rsidRPr="009C17B0">
              <w:rPr>
                <w:rFonts w:ascii="Calibri-Bold" w:hAnsi="Calibri-Bold" w:cs="Calibri-Bold"/>
                <w:b/>
                <w:bCs/>
                <w:color w:val="0070C0"/>
                <w:sz w:val="36"/>
                <w:szCs w:val="36"/>
              </w:rPr>
              <w:t>K</w:t>
            </w:r>
            <w:r>
              <w:rPr>
                <w:rFonts w:ascii="Calibri-Bold" w:hAnsi="Calibri-Bold" w:cs="Calibri-Bold"/>
                <w:b/>
                <w:bCs/>
                <w:color w:val="0070C0"/>
                <w:sz w:val="36"/>
                <w:szCs w:val="36"/>
              </w:rPr>
              <w:t>S2</w:t>
            </w:r>
          </w:p>
        </w:tc>
      </w:tr>
      <w:tr w:rsidR="001933C2" w:rsidTr="00F72140">
        <w:tc>
          <w:tcPr>
            <w:tcW w:w="2208" w:type="dxa"/>
          </w:tcPr>
          <w:p w:rsidR="009C17B0" w:rsidRPr="004759C3" w:rsidRDefault="002C43C7" w:rsidP="002C43C7">
            <w:pPr>
              <w:jc w:val="center"/>
              <w:rPr>
                <w:rFonts w:ascii="Comic Sans MS" w:hAnsi="Comic Sans MS" w:cs="Calibri-Bold"/>
                <w:b/>
                <w:bCs/>
                <w:color w:val="0070C0"/>
                <w:sz w:val="24"/>
                <w:szCs w:val="24"/>
              </w:rPr>
            </w:pPr>
            <w:r w:rsidRPr="004759C3">
              <w:rPr>
                <w:rFonts w:ascii="Comic Sans MS" w:hAnsi="Comic Sans MS" w:cs="Calibri-Bold"/>
                <w:b/>
                <w:bCs/>
                <w:color w:val="0070C0"/>
                <w:sz w:val="24"/>
                <w:szCs w:val="24"/>
              </w:rPr>
              <w:t>Historical Knowledge</w:t>
            </w:r>
          </w:p>
          <w:p w:rsidR="004759C3" w:rsidRPr="00F719B3" w:rsidRDefault="004759C3" w:rsidP="002C43C7">
            <w:pPr>
              <w:jc w:val="center"/>
              <w:rPr>
                <w:rFonts w:ascii="Comic Sans MS" w:hAnsi="Comic Sans MS"/>
              </w:rPr>
            </w:pPr>
          </w:p>
        </w:tc>
        <w:tc>
          <w:tcPr>
            <w:tcW w:w="3523" w:type="dxa"/>
            <w:gridSpan w:val="2"/>
          </w:tcPr>
          <w:p w:rsidR="00F719B3" w:rsidRDefault="00F719B3" w:rsidP="002C43C7">
            <w:pPr>
              <w:jc w:val="center"/>
              <w:rPr>
                <w:rFonts w:ascii="Comic Sans MS" w:hAnsi="Comic Sans MS"/>
                <w:color w:val="0070C0"/>
              </w:rPr>
            </w:pPr>
            <w:r w:rsidRPr="00F719B3">
              <w:rPr>
                <w:rFonts w:ascii="Comic Sans MS" w:hAnsi="Comic Sans MS"/>
                <w:color w:val="0070C0"/>
              </w:rPr>
              <w:t>Nursery</w:t>
            </w:r>
          </w:p>
          <w:p w:rsidR="004272E4" w:rsidRPr="004272E4" w:rsidRDefault="004272E4" w:rsidP="002C43C7">
            <w:pPr>
              <w:jc w:val="center"/>
              <w:rPr>
                <w:rFonts w:ascii="Comic Sans MS" w:hAnsi="Comic Sans MS"/>
              </w:rPr>
            </w:pPr>
            <w:r w:rsidRPr="004272E4">
              <w:rPr>
                <w:rFonts w:ascii="Comic Sans MS" w:hAnsi="Comic Sans MS"/>
              </w:rPr>
              <w:t>Life story, family’s history</w:t>
            </w:r>
            <w:r w:rsidR="00296D6E">
              <w:rPr>
                <w:rFonts w:ascii="Comic Sans MS" w:hAnsi="Comic Sans MS"/>
              </w:rPr>
              <w:t>, family, parents</w:t>
            </w:r>
          </w:p>
          <w:p w:rsidR="00F719B3" w:rsidRDefault="00F719B3" w:rsidP="002C43C7">
            <w:pPr>
              <w:jc w:val="center"/>
              <w:rPr>
                <w:rFonts w:ascii="Comic Sans MS" w:hAnsi="Comic Sans MS"/>
              </w:rPr>
            </w:pPr>
          </w:p>
          <w:p w:rsidR="00F719B3" w:rsidRPr="00F719B3" w:rsidRDefault="00F719B3" w:rsidP="002C43C7">
            <w:pPr>
              <w:jc w:val="center"/>
              <w:rPr>
                <w:rFonts w:ascii="Comic Sans MS" w:hAnsi="Comic Sans MS"/>
                <w:color w:val="0070C0"/>
              </w:rPr>
            </w:pPr>
            <w:r w:rsidRPr="00F719B3">
              <w:rPr>
                <w:rFonts w:ascii="Comic Sans MS" w:hAnsi="Comic Sans MS"/>
                <w:color w:val="0070C0"/>
              </w:rPr>
              <w:t>Reception</w:t>
            </w:r>
          </w:p>
          <w:p w:rsidR="009C17B0" w:rsidRPr="00F719B3" w:rsidRDefault="002C43C7" w:rsidP="002C43C7">
            <w:pPr>
              <w:jc w:val="center"/>
              <w:rPr>
                <w:rFonts w:ascii="Comic Sans MS" w:hAnsi="Comic Sans MS"/>
              </w:rPr>
            </w:pPr>
            <w:r w:rsidRPr="00F719B3">
              <w:rPr>
                <w:rFonts w:ascii="Comic Sans MS" w:hAnsi="Comic Sans MS"/>
              </w:rPr>
              <w:t xml:space="preserve">People, </w:t>
            </w:r>
            <w:r w:rsidR="00296D6E">
              <w:rPr>
                <w:rFonts w:ascii="Comic Sans MS" w:hAnsi="Comic Sans MS"/>
              </w:rPr>
              <w:t xml:space="preserve">roles, society, </w:t>
            </w:r>
            <w:r w:rsidRPr="00F719B3">
              <w:rPr>
                <w:rFonts w:ascii="Comic Sans MS" w:hAnsi="Comic Sans MS"/>
              </w:rPr>
              <w:t>lives, history</w:t>
            </w:r>
            <w:r w:rsidR="00296D6E">
              <w:rPr>
                <w:rFonts w:ascii="Comic Sans MS" w:hAnsi="Comic Sans MS"/>
              </w:rPr>
              <w:t xml:space="preserve">, settings, characters, events, </w:t>
            </w:r>
            <w:r w:rsidR="00296D6E" w:rsidRPr="00F719B3">
              <w:rPr>
                <w:rFonts w:ascii="Comic Sans MS" w:hAnsi="Comic Sans MS"/>
              </w:rPr>
              <w:t>modern, old, new</w:t>
            </w:r>
            <w:r w:rsidR="00296D6E">
              <w:rPr>
                <w:rFonts w:ascii="Comic Sans MS" w:hAnsi="Comic Sans MS"/>
              </w:rPr>
              <w:t>, homes, schools, transport, cultures, times, bravery, difficult choices, kindness</w:t>
            </w:r>
          </w:p>
        </w:tc>
        <w:tc>
          <w:tcPr>
            <w:tcW w:w="3848" w:type="dxa"/>
          </w:tcPr>
          <w:p w:rsidR="00F72140" w:rsidRPr="00A07F63" w:rsidRDefault="00A07F63" w:rsidP="00A07F63">
            <w:pPr>
              <w:jc w:val="center"/>
              <w:rPr>
                <w:rFonts w:ascii="Comic Sans MS" w:hAnsi="Comic Sans MS"/>
              </w:rPr>
            </w:pPr>
            <w:r>
              <w:rPr>
                <w:rFonts w:ascii="Comic Sans MS" w:hAnsi="Comic Sans MS"/>
              </w:rPr>
              <w:t>P</w:t>
            </w:r>
            <w:r w:rsidR="00F72140" w:rsidRPr="009C17B0">
              <w:rPr>
                <w:rFonts w:ascii="Comic Sans MS" w:hAnsi="Comic Sans MS"/>
              </w:rPr>
              <w:t>eople</w:t>
            </w:r>
            <w:r w:rsidR="00F72140" w:rsidRPr="00A07F63">
              <w:rPr>
                <w:rFonts w:ascii="Comic Sans MS" w:hAnsi="Comic Sans MS"/>
              </w:rPr>
              <w:t>,</w:t>
            </w:r>
            <w:r w:rsidR="00F72140" w:rsidRPr="009C17B0">
              <w:rPr>
                <w:rFonts w:ascii="Comic Sans MS" w:hAnsi="Comic Sans MS"/>
              </w:rPr>
              <w:t xml:space="preserve"> events</w:t>
            </w:r>
            <w:r w:rsidR="00F72140" w:rsidRPr="00A07F63">
              <w:rPr>
                <w:rFonts w:ascii="Comic Sans MS" w:hAnsi="Comic Sans MS"/>
              </w:rPr>
              <w:t xml:space="preserve">, </w:t>
            </w:r>
            <w:r w:rsidR="00F72140" w:rsidRPr="009C17B0">
              <w:rPr>
                <w:rFonts w:ascii="Comic Sans MS" w:hAnsi="Comic Sans MS"/>
              </w:rPr>
              <w:t>ways of life</w:t>
            </w:r>
            <w:r w:rsidR="00F72140" w:rsidRPr="00A07F63">
              <w:rPr>
                <w:rFonts w:ascii="Comic Sans MS" w:hAnsi="Comic Sans MS"/>
              </w:rPr>
              <w:t xml:space="preserve">, </w:t>
            </w:r>
            <w:r w:rsidRPr="009C17B0">
              <w:rPr>
                <w:rFonts w:ascii="Comic Sans MS" w:hAnsi="Comic Sans MS"/>
              </w:rPr>
              <w:t>national life</w:t>
            </w:r>
            <w:r w:rsidRPr="00A07F63">
              <w:rPr>
                <w:rFonts w:ascii="Comic Sans MS" w:hAnsi="Comic Sans MS"/>
              </w:rPr>
              <w:t>,</w:t>
            </w:r>
          </w:p>
          <w:p w:rsidR="00F72140" w:rsidRPr="009C17B0" w:rsidRDefault="00F72140" w:rsidP="00A07F63">
            <w:pPr>
              <w:jc w:val="center"/>
              <w:rPr>
                <w:rFonts w:ascii="Comic Sans MS" w:hAnsi="Comic Sans MS"/>
              </w:rPr>
            </w:pPr>
            <w:r w:rsidRPr="009C17B0">
              <w:rPr>
                <w:rFonts w:ascii="Comic Sans MS" w:hAnsi="Comic Sans MS"/>
              </w:rPr>
              <w:t>significant nationally or globally</w:t>
            </w:r>
            <w:r w:rsidRPr="00A07F63">
              <w:rPr>
                <w:rFonts w:ascii="Comic Sans MS" w:hAnsi="Comic Sans MS"/>
              </w:rPr>
              <w:t xml:space="preserve">, </w:t>
            </w:r>
            <w:r w:rsidRPr="009C17B0">
              <w:rPr>
                <w:rFonts w:ascii="Comic Sans MS" w:hAnsi="Comic Sans MS"/>
              </w:rPr>
              <w:t>commemorated</w:t>
            </w:r>
            <w:r w:rsidRPr="00A07F63">
              <w:rPr>
                <w:rFonts w:ascii="Comic Sans MS" w:hAnsi="Comic Sans MS"/>
              </w:rPr>
              <w:t xml:space="preserve">, </w:t>
            </w:r>
            <w:r w:rsidRPr="009C17B0">
              <w:rPr>
                <w:rFonts w:ascii="Comic Sans MS" w:hAnsi="Comic Sans MS"/>
              </w:rPr>
              <w:t>festivals</w:t>
            </w:r>
            <w:r w:rsidRPr="00A07F63">
              <w:rPr>
                <w:rFonts w:ascii="Comic Sans MS" w:hAnsi="Comic Sans MS"/>
              </w:rPr>
              <w:t xml:space="preserve">, </w:t>
            </w:r>
            <w:r w:rsidRPr="009C17B0">
              <w:rPr>
                <w:rFonts w:ascii="Comic Sans MS" w:hAnsi="Comic Sans MS"/>
              </w:rPr>
              <w:t>anniversaries</w:t>
            </w:r>
            <w:r w:rsidRPr="00A07F63">
              <w:rPr>
                <w:rFonts w:ascii="Comic Sans MS" w:hAnsi="Comic Sans MS"/>
              </w:rPr>
              <w:t xml:space="preserve">, </w:t>
            </w:r>
          </w:p>
          <w:p w:rsidR="00F72140" w:rsidRPr="00A07F63" w:rsidRDefault="00F72140" w:rsidP="00A07F63">
            <w:pPr>
              <w:jc w:val="center"/>
              <w:rPr>
                <w:rFonts w:ascii="Comic Sans MS" w:hAnsi="Comic Sans MS"/>
              </w:rPr>
            </w:pPr>
            <w:r w:rsidRPr="009C17B0">
              <w:rPr>
                <w:rFonts w:ascii="Comic Sans MS" w:hAnsi="Comic Sans MS"/>
              </w:rPr>
              <w:t>lives of significant individuals</w:t>
            </w:r>
            <w:r w:rsidRPr="00A07F63">
              <w:rPr>
                <w:rFonts w:ascii="Comic Sans MS" w:hAnsi="Comic Sans MS"/>
              </w:rPr>
              <w:t xml:space="preserve">, </w:t>
            </w:r>
            <w:r w:rsidRPr="009C17B0">
              <w:rPr>
                <w:rFonts w:ascii="Comic Sans MS" w:hAnsi="Comic Sans MS"/>
              </w:rPr>
              <w:t>contributed to</w:t>
            </w:r>
            <w:r w:rsidRPr="00A07F63">
              <w:rPr>
                <w:rFonts w:ascii="Comic Sans MS" w:hAnsi="Comic Sans MS"/>
              </w:rPr>
              <w:t>,</w:t>
            </w:r>
            <w:r w:rsidRPr="009C17B0">
              <w:rPr>
                <w:rFonts w:ascii="Comic Sans MS" w:hAnsi="Comic Sans MS"/>
              </w:rPr>
              <w:t xml:space="preserve"> national</w:t>
            </w:r>
            <w:r w:rsidR="00A07F63">
              <w:rPr>
                <w:rFonts w:ascii="Comic Sans MS" w:hAnsi="Comic Sans MS"/>
              </w:rPr>
              <w:t>/</w:t>
            </w:r>
            <w:r w:rsidRPr="009C17B0">
              <w:rPr>
                <w:rFonts w:ascii="Comic Sans MS" w:hAnsi="Comic Sans MS"/>
              </w:rPr>
              <w:t>international achievements, aspects of life</w:t>
            </w:r>
            <w:r w:rsidRPr="00A07F63">
              <w:rPr>
                <w:rFonts w:ascii="Comic Sans MS" w:hAnsi="Comic Sans MS"/>
              </w:rPr>
              <w:t>,</w:t>
            </w:r>
            <w:r w:rsidRPr="009C17B0">
              <w:rPr>
                <w:rFonts w:ascii="Comic Sans MS" w:hAnsi="Comic Sans MS"/>
              </w:rPr>
              <w:t xml:space="preserve"> </w:t>
            </w:r>
          </w:p>
          <w:p w:rsidR="00F72140" w:rsidRDefault="00F72140" w:rsidP="00A07F63">
            <w:pPr>
              <w:jc w:val="center"/>
              <w:rPr>
                <w:rFonts w:ascii="Comic Sans MS" w:hAnsi="Comic Sans MS"/>
              </w:rPr>
            </w:pPr>
            <w:r w:rsidRPr="009C17B0">
              <w:rPr>
                <w:rFonts w:ascii="Comic Sans MS" w:hAnsi="Comic Sans MS"/>
              </w:rPr>
              <w:t>significant historical events</w:t>
            </w:r>
            <w:r w:rsidRPr="00A07F63">
              <w:rPr>
                <w:rFonts w:ascii="Comic Sans MS" w:hAnsi="Comic Sans MS"/>
              </w:rPr>
              <w:t>/</w:t>
            </w:r>
            <w:r w:rsidRPr="009C17B0">
              <w:rPr>
                <w:rFonts w:ascii="Comic Sans MS" w:hAnsi="Comic Sans MS"/>
              </w:rPr>
              <w:t>people</w:t>
            </w:r>
            <w:r w:rsidRPr="00A07F63">
              <w:rPr>
                <w:rFonts w:ascii="Comic Sans MS" w:hAnsi="Comic Sans MS"/>
              </w:rPr>
              <w:t>/</w:t>
            </w:r>
            <w:r w:rsidRPr="009C17B0">
              <w:rPr>
                <w:rFonts w:ascii="Comic Sans MS" w:hAnsi="Comic Sans MS"/>
              </w:rPr>
              <w:t>places</w:t>
            </w:r>
            <w:r w:rsidRPr="00A07F63">
              <w:rPr>
                <w:rFonts w:ascii="Comic Sans MS" w:hAnsi="Comic Sans MS"/>
              </w:rPr>
              <w:t>,</w:t>
            </w:r>
            <w:r w:rsidRPr="009C17B0">
              <w:rPr>
                <w:rFonts w:ascii="Comic Sans MS" w:hAnsi="Comic Sans MS"/>
              </w:rPr>
              <w:t xml:space="preserve"> locality</w:t>
            </w:r>
          </w:p>
          <w:p w:rsidR="004759C3" w:rsidRDefault="004759C3" w:rsidP="00A07F63">
            <w:pPr>
              <w:jc w:val="center"/>
              <w:rPr>
                <w:rFonts w:ascii="Comic Sans MS" w:hAnsi="Comic Sans MS"/>
              </w:rPr>
            </w:pPr>
          </w:p>
          <w:p w:rsidR="004759C3" w:rsidRPr="009C17B0" w:rsidRDefault="004759C3" w:rsidP="00A07F63">
            <w:pPr>
              <w:jc w:val="center"/>
              <w:rPr>
                <w:rFonts w:ascii="Comic Sans MS" w:hAnsi="Comic Sans MS"/>
              </w:rPr>
            </w:pPr>
          </w:p>
          <w:p w:rsidR="009C17B0" w:rsidRDefault="009C17B0" w:rsidP="009C17B0"/>
        </w:tc>
        <w:tc>
          <w:tcPr>
            <w:tcW w:w="2552" w:type="dxa"/>
          </w:tcPr>
          <w:p w:rsidR="00E97670" w:rsidRDefault="00B479ED" w:rsidP="00E97670">
            <w:pPr>
              <w:shd w:val="clear" w:color="auto" w:fill="FFFFFF"/>
              <w:spacing w:before="300" w:after="300"/>
              <w:rPr>
                <w:rFonts w:ascii="Comic Sans MS" w:eastAsia="Roboto" w:hAnsi="Comic Sans MS" w:cs="Roboto"/>
              </w:rPr>
            </w:pPr>
            <w:r w:rsidRPr="009C17B0">
              <w:rPr>
                <w:rFonts w:ascii="Comic Sans MS" w:hAnsi="Comic Sans MS"/>
              </w:rPr>
              <w:t>British</w:t>
            </w:r>
            <w:r w:rsidRPr="005C2222">
              <w:rPr>
                <w:rFonts w:ascii="Comic Sans MS" w:hAnsi="Comic Sans MS"/>
              </w:rPr>
              <w:t>/</w:t>
            </w:r>
            <w:r w:rsidRPr="009C17B0">
              <w:rPr>
                <w:rFonts w:ascii="Comic Sans MS" w:hAnsi="Comic Sans MS"/>
              </w:rPr>
              <w:t>local</w:t>
            </w:r>
            <w:r w:rsidRPr="005C2222">
              <w:rPr>
                <w:rFonts w:ascii="Comic Sans MS" w:hAnsi="Comic Sans MS"/>
              </w:rPr>
              <w:t>/</w:t>
            </w:r>
            <w:r w:rsidRPr="009C17B0">
              <w:rPr>
                <w:rFonts w:ascii="Comic Sans MS" w:hAnsi="Comic Sans MS"/>
              </w:rPr>
              <w:t>world</w:t>
            </w:r>
            <w:r w:rsidR="001933C2">
              <w:rPr>
                <w:rFonts w:ascii="Comic Sans MS" w:hAnsi="Comic Sans MS"/>
              </w:rPr>
              <w:t xml:space="preserve">/global, </w:t>
            </w:r>
            <w:r w:rsidRPr="009C17B0">
              <w:rPr>
                <w:rFonts w:ascii="Comic Sans MS" w:hAnsi="Comic Sans MS"/>
              </w:rPr>
              <w:t>history, knowledge of the past</w:t>
            </w:r>
            <w:r w:rsidR="00E97670">
              <w:rPr>
                <w:rFonts w:ascii="Comic Sans MS" w:hAnsi="Comic Sans MS"/>
              </w:rPr>
              <w:t>, e</w:t>
            </w:r>
            <w:r w:rsidR="00DB54A5" w:rsidRPr="008721EA">
              <w:rPr>
                <w:rFonts w:ascii="Comic Sans MS" w:eastAsia="Roboto" w:hAnsi="Comic Sans MS" w:cs="Roboto"/>
              </w:rPr>
              <w:t xml:space="preserve">mpire, civilisation, </w:t>
            </w:r>
            <w:r w:rsidR="00DB54A5">
              <w:rPr>
                <w:rFonts w:ascii="Comic Sans MS" w:eastAsia="Roboto" w:hAnsi="Comic Sans MS" w:cs="Roboto"/>
              </w:rPr>
              <w:t xml:space="preserve">conquest, enemies, invade, settle, </w:t>
            </w:r>
            <w:r w:rsidR="00DB54A5" w:rsidRPr="008721EA">
              <w:rPr>
                <w:rFonts w:ascii="Comic Sans MS" w:eastAsia="Roboto" w:hAnsi="Comic Sans MS" w:cs="Roboto"/>
              </w:rPr>
              <w:t>monarch</w:t>
            </w:r>
            <w:r w:rsidR="00DB54A5">
              <w:rPr>
                <w:rFonts w:ascii="Comic Sans MS" w:eastAsia="Roboto" w:hAnsi="Comic Sans MS" w:cs="Roboto"/>
              </w:rPr>
              <w:t xml:space="preserve">, </w:t>
            </w:r>
            <w:r w:rsidR="00E97670">
              <w:rPr>
                <w:rFonts w:ascii="Comic Sans MS" w:eastAsia="Roboto" w:hAnsi="Comic Sans MS" w:cs="Roboto"/>
              </w:rPr>
              <w:t>p</w:t>
            </w:r>
            <w:r w:rsidR="00DB54A5" w:rsidRPr="008721EA">
              <w:rPr>
                <w:rFonts w:ascii="Comic Sans MS" w:eastAsia="Roboto" w:hAnsi="Comic Sans MS" w:cs="Roboto"/>
              </w:rPr>
              <w:t>arliament</w:t>
            </w:r>
            <w:r w:rsidR="00DB54A5">
              <w:rPr>
                <w:rFonts w:ascii="Comic Sans MS" w:eastAsia="Roboto" w:hAnsi="Comic Sans MS" w:cs="Roboto"/>
              </w:rPr>
              <w:t xml:space="preserve">, </w:t>
            </w:r>
            <w:r w:rsidR="00E97670">
              <w:rPr>
                <w:rFonts w:ascii="Comic Sans MS" w:eastAsia="Roboto" w:hAnsi="Comic Sans MS" w:cs="Roboto"/>
              </w:rPr>
              <w:t>p</w:t>
            </w:r>
            <w:r w:rsidR="00DB54A5" w:rsidRPr="008721EA">
              <w:rPr>
                <w:rFonts w:ascii="Comic Sans MS" w:eastAsia="Roboto" w:hAnsi="Comic Sans MS" w:cs="Roboto"/>
              </w:rPr>
              <w:t>easantry</w:t>
            </w:r>
          </w:p>
          <w:p w:rsidR="00DB54A5" w:rsidRPr="00E97670" w:rsidRDefault="00DB54A5" w:rsidP="00E97670">
            <w:pPr>
              <w:shd w:val="clear" w:color="auto" w:fill="FFFFFF"/>
              <w:spacing w:before="300" w:after="300"/>
              <w:rPr>
                <w:rFonts w:ascii="Comic Sans MS" w:hAnsi="Comic Sans MS"/>
              </w:rPr>
            </w:pPr>
            <w:r>
              <w:rPr>
                <w:rFonts w:ascii="Comic Sans MS" w:eastAsia="Roboto" w:hAnsi="Comic Sans MS" w:cs="Roboto"/>
              </w:rPr>
              <w:t xml:space="preserve"> </w:t>
            </w:r>
          </w:p>
          <w:p w:rsidR="00B479ED" w:rsidRPr="009C17B0" w:rsidRDefault="00B479ED" w:rsidP="00B479ED">
            <w:pPr>
              <w:shd w:val="clear" w:color="auto" w:fill="FFFFFF"/>
              <w:spacing w:before="300" w:after="300"/>
              <w:rPr>
                <w:rFonts w:ascii="Comic Sans MS" w:hAnsi="Comic Sans MS"/>
              </w:rPr>
            </w:pPr>
          </w:p>
          <w:p w:rsidR="00B479ED" w:rsidRDefault="00B479ED" w:rsidP="005C2222">
            <w:pPr>
              <w:shd w:val="clear" w:color="auto" w:fill="FFFFFF"/>
              <w:spacing w:before="300" w:after="300"/>
              <w:rPr>
                <w:rFonts w:ascii="Comic Sans MS" w:hAnsi="Comic Sans MS"/>
              </w:rPr>
            </w:pPr>
          </w:p>
          <w:p w:rsidR="00B479ED" w:rsidRDefault="00B479ED" w:rsidP="005C2222">
            <w:pPr>
              <w:shd w:val="clear" w:color="auto" w:fill="FFFFFF"/>
              <w:spacing w:before="300" w:after="300"/>
              <w:rPr>
                <w:rFonts w:ascii="Comic Sans MS" w:hAnsi="Comic Sans MS"/>
              </w:rPr>
            </w:pPr>
          </w:p>
          <w:p w:rsidR="005C2222" w:rsidRDefault="005C2222" w:rsidP="005C2222">
            <w:pPr>
              <w:shd w:val="clear" w:color="auto" w:fill="FFFFFF"/>
              <w:spacing w:before="300" w:after="300"/>
              <w:rPr>
                <w:rFonts w:ascii="Comic Sans MS" w:hAnsi="Comic Sans MS"/>
              </w:rPr>
            </w:pPr>
          </w:p>
          <w:p w:rsidR="005C2222" w:rsidRDefault="005C2222" w:rsidP="005C2222">
            <w:pPr>
              <w:shd w:val="clear" w:color="auto" w:fill="FFFFFF"/>
              <w:spacing w:before="300" w:after="300"/>
              <w:rPr>
                <w:rFonts w:ascii="Comic Sans MS" w:hAnsi="Comic Sans MS"/>
              </w:rPr>
            </w:pPr>
          </w:p>
          <w:p w:rsidR="009C17B0" w:rsidRPr="005C2222" w:rsidRDefault="009C17B0" w:rsidP="005C2222">
            <w:pPr>
              <w:shd w:val="clear" w:color="auto" w:fill="FFFFFF"/>
              <w:spacing w:before="300" w:after="300"/>
              <w:rPr>
                <w:rFonts w:ascii="Comic Sans MS" w:hAnsi="Comic Sans MS"/>
              </w:rPr>
            </w:pPr>
          </w:p>
        </w:tc>
        <w:tc>
          <w:tcPr>
            <w:tcW w:w="3887" w:type="dxa"/>
          </w:tcPr>
          <w:p w:rsidR="001933C2" w:rsidRDefault="004759C3" w:rsidP="001933C2">
            <w:pPr>
              <w:shd w:val="clear" w:color="auto" w:fill="FFFFFF"/>
              <w:spacing w:before="300" w:after="300"/>
              <w:rPr>
                <w:rFonts w:ascii="Comic Sans MS" w:eastAsia="Roboto" w:hAnsi="Comic Sans MS" w:cs="Roboto"/>
              </w:rPr>
            </w:pPr>
            <w:r w:rsidRPr="009C17B0">
              <w:rPr>
                <w:rFonts w:ascii="Comic Sans MS" w:hAnsi="Comic Sans MS"/>
              </w:rPr>
              <w:lastRenderedPageBreak/>
              <w:t>British</w:t>
            </w:r>
            <w:r w:rsidRPr="005C2222">
              <w:rPr>
                <w:rFonts w:ascii="Comic Sans MS" w:hAnsi="Comic Sans MS"/>
              </w:rPr>
              <w:t>/</w:t>
            </w:r>
            <w:r w:rsidRPr="009C17B0">
              <w:rPr>
                <w:rFonts w:ascii="Comic Sans MS" w:hAnsi="Comic Sans MS"/>
              </w:rPr>
              <w:t>local</w:t>
            </w:r>
            <w:r w:rsidRPr="005C2222">
              <w:rPr>
                <w:rFonts w:ascii="Comic Sans MS" w:hAnsi="Comic Sans MS"/>
              </w:rPr>
              <w:t>/</w:t>
            </w:r>
            <w:r w:rsidRPr="009C17B0">
              <w:rPr>
                <w:rFonts w:ascii="Comic Sans MS" w:hAnsi="Comic Sans MS"/>
              </w:rPr>
              <w:t>world</w:t>
            </w:r>
            <w:r w:rsidR="001933C2">
              <w:rPr>
                <w:rFonts w:ascii="Comic Sans MS" w:hAnsi="Comic Sans MS"/>
              </w:rPr>
              <w:t>/global</w:t>
            </w:r>
            <w:r w:rsidRPr="009C17B0">
              <w:rPr>
                <w:rFonts w:ascii="Comic Sans MS" w:hAnsi="Comic Sans MS"/>
              </w:rPr>
              <w:t xml:space="preserve"> history, knowledge of the past</w:t>
            </w:r>
            <w:r w:rsidR="001933C2">
              <w:rPr>
                <w:rFonts w:ascii="Comic Sans MS" w:hAnsi="Comic Sans MS"/>
              </w:rPr>
              <w:t xml:space="preserve">, </w:t>
            </w:r>
            <w:r w:rsidR="001933C2">
              <w:rPr>
                <w:rFonts w:ascii="Comic Sans MS" w:eastAsia="Roboto" w:hAnsi="Comic Sans MS" w:cs="Roboto"/>
              </w:rPr>
              <w:t xml:space="preserve">locations, narratives, nation, monarchy, execution, religious/social/cultural changes, </w:t>
            </w:r>
            <w:r w:rsidR="001933C2" w:rsidRPr="00873E51">
              <w:rPr>
                <w:rFonts w:ascii="Comic Sans MS" w:eastAsia="Roboto" w:hAnsi="Comic Sans MS" w:cs="Roboto"/>
              </w:rPr>
              <w:t xml:space="preserve">weaponry, </w:t>
            </w:r>
            <w:r w:rsidR="001933C2">
              <w:rPr>
                <w:rFonts w:ascii="Comic Sans MS" w:eastAsia="Roboto" w:hAnsi="Comic Sans MS" w:cs="Roboto"/>
              </w:rPr>
              <w:t xml:space="preserve">citizen, empire, monarchy, peasantry, architecture, civilisation, democracy, government, parliament, political, excavate, </w:t>
            </w:r>
            <w:r w:rsidR="001933C2" w:rsidRPr="00873E51">
              <w:rPr>
                <w:rFonts w:ascii="Comic Sans MS" w:eastAsia="Roboto" w:hAnsi="Comic Sans MS" w:cs="Roboto"/>
              </w:rPr>
              <w:t>medicine, transport</w:t>
            </w:r>
          </w:p>
          <w:p w:rsidR="001933C2" w:rsidRDefault="001933C2" w:rsidP="001933C2">
            <w:pPr>
              <w:shd w:val="clear" w:color="auto" w:fill="FFFFFF"/>
              <w:spacing w:before="300" w:after="300"/>
              <w:rPr>
                <w:rFonts w:ascii="Comic Sans MS" w:eastAsia="Roboto" w:hAnsi="Comic Sans MS" w:cs="Roboto"/>
              </w:rPr>
            </w:pPr>
          </w:p>
          <w:p w:rsidR="001933C2" w:rsidRPr="001933C2" w:rsidRDefault="001933C2" w:rsidP="001933C2">
            <w:pPr>
              <w:shd w:val="clear" w:color="auto" w:fill="FFFFFF"/>
              <w:spacing w:before="300" w:after="300"/>
              <w:rPr>
                <w:rFonts w:ascii="Comic Sans MS" w:hAnsi="Comic Sans MS"/>
              </w:rPr>
            </w:pPr>
            <w:r>
              <w:rPr>
                <w:rFonts w:ascii="Comic Sans MS" w:eastAsia="Roboto" w:hAnsi="Comic Sans MS" w:cs="Roboto"/>
              </w:rPr>
              <w:t>continuity, legacy</w:t>
            </w:r>
            <w:r w:rsidRPr="00873E51">
              <w:rPr>
                <w:rFonts w:ascii="Comic Sans MS" w:eastAsia="Roboto" w:hAnsi="Comic Sans MS" w:cs="Roboto"/>
              </w:rPr>
              <w:t xml:space="preserve">, </w:t>
            </w:r>
            <w:r>
              <w:rPr>
                <w:rFonts w:ascii="Comic Sans MS" w:eastAsia="Roboto" w:hAnsi="Comic Sans MS" w:cs="Roboto"/>
              </w:rPr>
              <w:t xml:space="preserve">anachronism, relic, artefact, B.C. (Before </w:t>
            </w:r>
            <w:r>
              <w:rPr>
                <w:rFonts w:ascii="Comic Sans MS" w:eastAsia="Roboto" w:hAnsi="Comic Sans MS" w:cs="Roboto"/>
              </w:rPr>
              <w:lastRenderedPageBreak/>
              <w:t>Christ), B.C.E (Before the Common Era), A.D. (Anno Domini), C.E (The Common Era), modern, ancient, decade, century, millennium, era/period, chronological order, sequence, chronological framework/timeline, comparisons, relate, concurrently, historical events, societies, Stone Age, Bronze Age, Ancient Egypt, Maya Civilisation, Iron Age, Ancient Rome, Ancient Greece, Anglo-Saxons, The Saxons, The Vikings, The Dark Ages, Middle Ages, The Georgians, The Victorians, The industrial Revolution, 20</w:t>
            </w:r>
            <w:r w:rsidRPr="001E2D5E">
              <w:rPr>
                <w:rFonts w:ascii="Comic Sans MS" w:eastAsia="Roboto" w:hAnsi="Comic Sans MS" w:cs="Roboto"/>
                <w:vertAlign w:val="superscript"/>
              </w:rPr>
              <w:t>th</w:t>
            </w:r>
            <w:r>
              <w:rPr>
                <w:rFonts w:ascii="Comic Sans MS" w:eastAsia="Roboto" w:hAnsi="Comic Sans MS" w:cs="Roboto"/>
              </w:rPr>
              <w:t xml:space="preserve">  Century, 21</w:t>
            </w:r>
            <w:r w:rsidRPr="001E2D5E">
              <w:rPr>
                <w:rFonts w:ascii="Comic Sans MS" w:eastAsia="Roboto" w:hAnsi="Comic Sans MS" w:cs="Roboto"/>
                <w:vertAlign w:val="superscript"/>
              </w:rPr>
              <w:t>st</w:t>
            </w:r>
            <w:r>
              <w:rPr>
                <w:rFonts w:ascii="Comic Sans MS" w:eastAsia="Roboto" w:hAnsi="Comic Sans MS" w:cs="Roboto"/>
              </w:rPr>
              <w:t xml:space="preserve"> Century, The Tudors, World War I, World War II, Variety of sources, </w:t>
            </w:r>
          </w:p>
          <w:p w:rsidR="009C17B0" w:rsidRDefault="009C17B0" w:rsidP="009C17B0"/>
        </w:tc>
      </w:tr>
      <w:tr w:rsidR="001933C2" w:rsidTr="00F72140">
        <w:tc>
          <w:tcPr>
            <w:tcW w:w="2208" w:type="dxa"/>
          </w:tcPr>
          <w:p w:rsidR="009C17B0" w:rsidRPr="00F719B3" w:rsidRDefault="002C43C7" w:rsidP="002C43C7">
            <w:pPr>
              <w:jc w:val="center"/>
              <w:rPr>
                <w:rFonts w:ascii="Comic Sans MS" w:hAnsi="Comic Sans MS"/>
                <w:sz w:val="24"/>
                <w:szCs w:val="24"/>
              </w:rPr>
            </w:pPr>
            <w:r w:rsidRPr="00F719B3">
              <w:rPr>
                <w:rFonts w:ascii="Comic Sans MS" w:hAnsi="Comic Sans MS" w:cs="Calibri-Bold"/>
                <w:b/>
                <w:bCs/>
                <w:color w:val="0070C0"/>
                <w:sz w:val="24"/>
                <w:szCs w:val="24"/>
              </w:rPr>
              <w:lastRenderedPageBreak/>
              <w:t>Chronological awareness/ knowledge and understanding</w:t>
            </w:r>
          </w:p>
        </w:tc>
        <w:tc>
          <w:tcPr>
            <w:tcW w:w="3523" w:type="dxa"/>
            <w:gridSpan w:val="2"/>
          </w:tcPr>
          <w:p w:rsidR="00F719B3" w:rsidRDefault="00F719B3" w:rsidP="00F719B3">
            <w:pPr>
              <w:jc w:val="center"/>
              <w:rPr>
                <w:rFonts w:ascii="Comic Sans MS" w:hAnsi="Comic Sans MS"/>
                <w:color w:val="0070C0"/>
              </w:rPr>
            </w:pPr>
            <w:r w:rsidRPr="00F719B3">
              <w:rPr>
                <w:rFonts w:ascii="Comic Sans MS" w:hAnsi="Comic Sans MS"/>
                <w:color w:val="0070C0"/>
              </w:rPr>
              <w:t>Nursery</w:t>
            </w:r>
          </w:p>
          <w:p w:rsidR="004272E4" w:rsidRPr="004272E4" w:rsidRDefault="004272E4" w:rsidP="00F719B3">
            <w:pPr>
              <w:jc w:val="center"/>
              <w:rPr>
                <w:rFonts w:ascii="Comic Sans MS" w:hAnsi="Comic Sans MS"/>
              </w:rPr>
            </w:pPr>
            <w:r w:rsidRPr="004272E4">
              <w:rPr>
                <w:rFonts w:ascii="Comic Sans MS" w:hAnsi="Comic Sans MS"/>
              </w:rPr>
              <w:t xml:space="preserve">Past, </w:t>
            </w:r>
          </w:p>
          <w:p w:rsidR="00F719B3" w:rsidRDefault="00F719B3" w:rsidP="00F719B3">
            <w:pPr>
              <w:jc w:val="center"/>
              <w:rPr>
                <w:rFonts w:ascii="Comic Sans MS" w:hAnsi="Comic Sans MS"/>
              </w:rPr>
            </w:pPr>
          </w:p>
          <w:p w:rsidR="00F719B3" w:rsidRPr="00F719B3" w:rsidRDefault="00F719B3" w:rsidP="00F719B3">
            <w:pPr>
              <w:jc w:val="center"/>
              <w:rPr>
                <w:rFonts w:ascii="Comic Sans MS" w:hAnsi="Comic Sans MS"/>
                <w:color w:val="0070C0"/>
              </w:rPr>
            </w:pPr>
            <w:r w:rsidRPr="00F719B3">
              <w:rPr>
                <w:rFonts w:ascii="Comic Sans MS" w:hAnsi="Comic Sans MS"/>
                <w:color w:val="0070C0"/>
              </w:rPr>
              <w:t>Reception</w:t>
            </w:r>
          </w:p>
          <w:p w:rsidR="009C17B0" w:rsidRDefault="00F719B3" w:rsidP="00F719B3">
            <w:pPr>
              <w:jc w:val="center"/>
            </w:pPr>
            <w:r w:rsidRPr="00F719B3">
              <w:rPr>
                <w:rFonts w:ascii="Comic Sans MS" w:hAnsi="Comic Sans MS"/>
              </w:rPr>
              <w:t xml:space="preserve">A long time ago, change, past, present, now, </w:t>
            </w:r>
            <w:r w:rsidR="00296D6E">
              <w:rPr>
                <w:rFonts w:ascii="Comic Sans MS" w:hAnsi="Comic Sans MS"/>
              </w:rPr>
              <w:t>before, before I was born …, chronology</w:t>
            </w:r>
          </w:p>
        </w:tc>
        <w:tc>
          <w:tcPr>
            <w:tcW w:w="3848" w:type="dxa"/>
          </w:tcPr>
          <w:p w:rsidR="00A07F63" w:rsidRDefault="0024274D" w:rsidP="00A07F63">
            <w:pPr>
              <w:jc w:val="center"/>
              <w:rPr>
                <w:rFonts w:ascii="Comic Sans MS" w:hAnsi="Comic Sans MS"/>
              </w:rPr>
            </w:pPr>
            <w:r>
              <w:rPr>
                <w:rFonts w:ascii="Comic Sans MS" w:hAnsi="Comic Sans MS"/>
              </w:rPr>
              <w:t>Time, y</w:t>
            </w:r>
            <w:r w:rsidR="00F719B3" w:rsidRPr="00F719B3">
              <w:rPr>
                <w:rFonts w:ascii="Comic Sans MS" w:hAnsi="Comic Sans MS"/>
              </w:rPr>
              <w:t xml:space="preserve">ear, </w:t>
            </w:r>
            <w:r w:rsidR="0052659D">
              <w:rPr>
                <w:rFonts w:ascii="Comic Sans MS" w:hAnsi="Comic Sans MS"/>
              </w:rPr>
              <w:t xml:space="preserve">ancestor, </w:t>
            </w:r>
            <w:r w:rsidR="00F719B3" w:rsidRPr="00F719B3">
              <w:rPr>
                <w:rFonts w:ascii="Comic Sans MS" w:hAnsi="Comic Sans MS"/>
              </w:rPr>
              <w:t>decade, century, ancient, modern, long ago, timeline, date order, similar, different, important,</w:t>
            </w:r>
            <w:r>
              <w:rPr>
                <w:rFonts w:ascii="Comic Sans MS" w:hAnsi="Comic Sans MS"/>
              </w:rPr>
              <w:t xml:space="preserve"> memories,</w:t>
            </w:r>
            <w:r w:rsidR="00F719B3" w:rsidRPr="00F719B3">
              <w:rPr>
                <w:rFonts w:ascii="Comic Sans MS" w:hAnsi="Comic Sans MS"/>
              </w:rPr>
              <w:t xml:space="preserve"> living memory, grandparent</w:t>
            </w:r>
            <w:r>
              <w:rPr>
                <w:rFonts w:ascii="Comic Sans MS" w:hAnsi="Comic Sans MS"/>
              </w:rPr>
              <w:t>’s time</w:t>
            </w:r>
            <w:r w:rsidR="00F719B3" w:rsidRPr="00F719B3">
              <w:rPr>
                <w:rFonts w:ascii="Comic Sans MS" w:hAnsi="Comic Sans MS"/>
              </w:rPr>
              <w:t>, parent</w:t>
            </w:r>
            <w:r>
              <w:rPr>
                <w:rFonts w:ascii="Comic Sans MS" w:hAnsi="Comic Sans MS"/>
              </w:rPr>
              <w:t>’s time</w:t>
            </w:r>
            <w:r w:rsidR="00F719B3" w:rsidRPr="00F719B3">
              <w:rPr>
                <w:rFonts w:ascii="Comic Sans MS" w:hAnsi="Comic Sans MS"/>
              </w:rPr>
              <w:t xml:space="preserve">, memories, historian, detective, opinion, old, </w:t>
            </w:r>
            <w:r w:rsidR="00F719B3" w:rsidRPr="00F719B3">
              <w:rPr>
                <w:rFonts w:ascii="Comic Sans MS" w:hAnsi="Comic Sans MS"/>
              </w:rPr>
              <w:lastRenderedPageBreak/>
              <w:t>new, past, present</w:t>
            </w:r>
            <w:r w:rsidR="00A07F63">
              <w:rPr>
                <w:rFonts w:ascii="Comic Sans MS" w:hAnsi="Comic Sans MS"/>
              </w:rPr>
              <w:t>, passing of time,</w:t>
            </w:r>
            <w:r w:rsidR="00F719B3" w:rsidRPr="00F719B3">
              <w:rPr>
                <w:rFonts w:ascii="Comic Sans MS" w:hAnsi="Comic Sans MS"/>
              </w:rPr>
              <w:t xml:space="preserve"> chronological order, </w:t>
            </w:r>
            <w:r w:rsidR="00A07F63">
              <w:rPr>
                <w:rFonts w:ascii="Comic Sans MS" w:hAnsi="Comic Sans MS"/>
              </w:rPr>
              <w:t xml:space="preserve">chronological framework, </w:t>
            </w:r>
            <w:r w:rsidR="00F719B3" w:rsidRPr="00F719B3">
              <w:rPr>
                <w:rFonts w:ascii="Comic Sans MS" w:hAnsi="Comic Sans MS"/>
              </w:rPr>
              <w:t>era, period,</w:t>
            </w:r>
            <w:r w:rsidR="00A07F63">
              <w:rPr>
                <w:rFonts w:ascii="Comic Sans MS" w:hAnsi="Comic Sans MS"/>
              </w:rPr>
              <w:t xml:space="preserve"> different periods,</w:t>
            </w:r>
            <w:r w:rsidR="00F719B3" w:rsidRPr="00F719B3">
              <w:rPr>
                <w:rFonts w:ascii="Comic Sans MS" w:hAnsi="Comic Sans MS"/>
              </w:rPr>
              <w:t xml:space="preserve"> reign, hundreds of years ago, about a hundred years ago, same, different, similar, sequence</w:t>
            </w:r>
            <w:r w:rsidR="00A07F63">
              <w:rPr>
                <w:rFonts w:ascii="Comic Sans MS" w:hAnsi="Comic Sans MS"/>
              </w:rPr>
              <w:t>, c</w:t>
            </w:r>
            <w:r w:rsidR="00A07F63" w:rsidRPr="009C17B0">
              <w:rPr>
                <w:rFonts w:ascii="Comic Sans MS" w:hAnsi="Comic Sans MS"/>
              </w:rPr>
              <w:t>hanges</w:t>
            </w:r>
            <w:r w:rsidR="00A07F63" w:rsidRPr="00A07F63">
              <w:rPr>
                <w:rFonts w:ascii="Comic Sans MS" w:hAnsi="Comic Sans MS"/>
              </w:rPr>
              <w:t xml:space="preserve"> within </w:t>
            </w:r>
            <w:r w:rsidR="00A07F63" w:rsidRPr="009C17B0">
              <w:rPr>
                <w:rFonts w:ascii="Comic Sans MS" w:hAnsi="Comic Sans MS"/>
              </w:rPr>
              <w:t>living memory</w:t>
            </w:r>
            <w:r w:rsidR="00A07F63" w:rsidRPr="00A07F63">
              <w:rPr>
                <w:rFonts w:ascii="Comic Sans MS" w:hAnsi="Comic Sans MS"/>
              </w:rPr>
              <w:t xml:space="preserve">, </w:t>
            </w:r>
            <w:r w:rsidR="00A07F63" w:rsidRPr="009C17B0">
              <w:rPr>
                <w:rFonts w:ascii="Comic Sans MS" w:hAnsi="Comic Sans MS"/>
              </w:rPr>
              <w:t>events beyond living memory</w:t>
            </w:r>
          </w:p>
          <w:p w:rsidR="00F72140" w:rsidRDefault="00F72140" w:rsidP="0052659D"/>
        </w:tc>
        <w:tc>
          <w:tcPr>
            <w:tcW w:w="2552" w:type="dxa"/>
          </w:tcPr>
          <w:p w:rsidR="009C17B0" w:rsidRDefault="00F719B3" w:rsidP="004759C3">
            <w:pPr>
              <w:jc w:val="center"/>
              <w:rPr>
                <w:rFonts w:ascii="Comic Sans MS" w:hAnsi="Comic Sans MS"/>
              </w:rPr>
            </w:pPr>
            <w:r w:rsidRPr="00F719B3">
              <w:rPr>
                <w:rFonts w:ascii="Comic Sans MS" w:hAnsi="Comic Sans MS"/>
              </w:rPr>
              <w:lastRenderedPageBreak/>
              <w:t>BCE, BC, CE, AD, millennium, thousands of years, over the years, over many years, connection</w:t>
            </w:r>
            <w:r w:rsidR="005C2222">
              <w:rPr>
                <w:rFonts w:ascii="Comic Sans MS" w:hAnsi="Comic Sans MS"/>
              </w:rPr>
              <w:t>s</w:t>
            </w:r>
            <w:r w:rsidRPr="00F719B3">
              <w:rPr>
                <w:rFonts w:ascii="Comic Sans MS" w:hAnsi="Comic Sans MS"/>
              </w:rPr>
              <w:t>, contrast</w:t>
            </w:r>
            <w:r w:rsidR="005C2222">
              <w:rPr>
                <w:rFonts w:ascii="Comic Sans MS" w:hAnsi="Comic Sans MS"/>
              </w:rPr>
              <w:t>s</w:t>
            </w:r>
            <w:r w:rsidRPr="00F719B3">
              <w:rPr>
                <w:rFonts w:ascii="Comic Sans MS" w:hAnsi="Comic Sans MS"/>
              </w:rPr>
              <w:t>, trend</w:t>
            </w:r>
            <w:r w:rsidR="005C2222">
              <w:rPr>
                <w:rFonts w:ascii="Comic Sans MS" w:hAnsi="Comic Sans MS"/>
              </w:rPr>
              <w:t>s over time</w:t>
            </w:r>
            <w:r w:rsidRPr="00F719B3">
              <w:rPr>
                <w:rFonts w:ascii="Comic Sans MS" w:hAnsi="Comic Sans MS"/>
              </w:rPr>
              <w:t xml:space="preserve">, duration, lasting, </w:t>
            </w:r>
            <w:r w:rsidRPr="00F719B3">
              <w:rPr>
                <w:rFonts w:ascii="Comic Sans MS" w:hAnsi="Comic Sans MS"/>
              </w:rPr>
              <w:lastRenderedPageBreak/>
              <w:t xml:space="preserve">artefact, two thousand years, many hundreds of years, legacy, key events, sequence, </w:t>
            </w:r>
            <w:r w:rsidR="00E97670">
              <w:rPr>
                <w:rFonts w:ascii="Comic Sans MS" w:hAnsi="Comic Sans MS"/>
              </w:rPr>
              <w:t xml:space="preserve">timeline, </w:t>
            </w:r>
            <w:r w:rsidRPr="00F719B3">
              <w:rPr>
                <w:rFonts w:ascii="Comic Sans MS" w:hAnsi="Comic Sans MS"/>
              </w:rPr>
              <w:t>chronology,</w:t>
            </w:r>
            <w:r w:rsidR="005C2222" w:rsidRPr="005C2222">
              <w:rPr>
                <w:rFonts w:ascii="Comic Sans MS" w:hAnsi="Comic Sans MS"/>
              </w:rPr>
              <w:t xml:space="preserve"> </w:t>
            </w:r>
            <w:r w:rsidR="005C2222">
              <w:rPr>
                <w:rFonts w:ascii="Comic Sans MS" w:hAnsi="Comic Sans MS"/>
              </w:rPr>
              <w:t>c</w:t>
            </w:r>
            <w:r w:rsidR="005C2222" w:rsidRPr="009C17B0">
              <w:rPr>
                <w:rFonts w:ascii="Comic Sans MS" w:hAnsi="Comic Sans MS"/>
              </w:rPr>
              <w:t>hronological</w:t>
            </w:r>
            <w:r w:rsidR="005C2222" w:rsidRPr="005C2222">
              <w:rPr>
                <w:rFonts w:ascii="Comic Sans MS" w:hAnsi="Comic Sans MS"/>
              </w:rPr>
              <w:t>,</w:t>
            </w:r>
            <w:r w:rsidR="00E97670">
              <w:rPr>
                <w:rFonts w:ascii="Comic Sans MS" w:hAnsi="Comic Sans MS"/>
              </w:rPr>
              <w:t xml:space="preserve"> chronological order,</w:t>
            </w:r>
            <w:r w:rsidR="005C2222" w:rsidRPr="005C2222">
              <w:rPr>
                <w:rFonts w:ascii="Comic Sans MS" w:hAnsi="Comic Sans MS"/>
              </w:rPr>
              <w:t xml:space="preserve"> </w:t>
            </w:r>
            <w:r w:rsidRPr="00F719B3">
              <w:rPr>
                <w:rFonts w:ascii="Comic Sans MS" w:hAnsi="Comic Sans MS"/>
              </w:rPr>
              <w:t>anachronism, era/period</w:t>
            </w:r>
          </w:p>
          <w:p w:rsidR="005C2222" w:rsidRPr="00F719B3" w:rsidRDefault="005C2222" w:rsidP="009C17B0">
            <w:pPr>
              <w:rPr>
                <w:rFonts w:ascii="Comic Sans MS" w:hAnsi="Comic Sans MS"/>
              </w:rPr>
            </w:pPr>
          </w:p>
        </w:tc>
        <w:tc>
          <w:tcPr>
            <w:tcW w:w="3887" w:type="dxa"/>
          </w:tcPr>
          <w:p w:rsidR="009C17B0" w:rsidRDefault="00F72140" w:rsidP="004759C3">
            <w:pPr>
              <w:jc w:val="center"/>
            </w:pPr>
            <w:r w:rsidRPr="00F72140">
              <w:rPr>
                <w:rFonts w:ascii="Comic Sans MS" w:hAnsi="Comic Sans MS"/>
              </w:rPr>
              <w:lastRenderedPageBreak/>
              <w:t>BCE, BC, CE, AD, millennium, thousands of years, over the years, over many years, connection</w:t>
            </w:r>
            <w:r w:rsidR="005C2222">
              <w:rPr>
                <w:rFonts w:ascii="Comic Sans MS" w:hAnsi="Comic Sans MS"/>
              </w:rPr>
              <w:t>s</w:t>
            </w:r>
            <w:r w:rsidRPr="00F72140">
              <w:rPr>
                <w:rFonts w:ascii="Comic Sans MS" w:hAnsi="Comic Sans MS"/>
              </w:rPr>
              <w:t>, contrast</w:t>
            </w:r>
            <w:r w:rsidR="005C2222">
              <w:rPr>
                <w:rFonts w:ascii="Comic Sans MS" w:hAnsi="Comic Sans MS"/>
              </w:rPr>
              <w:t>s</w:t>
            </w:r>
            <w:r w:rsidRPr="00F72140">
              <w:rPr>
                <w:rFonts w:ascii="Comic Sans MS" w:hAnsi="Comic Sans MS"/>
              </w:rPr>
              <w:t>, trend</w:t>
            </w:r>
            <w:r w:rsidR="005C2222">
              <w:rPr>
                <w:rFonts w:ascii="Comic Sans MS" w:hAnsi="Comic Sans MS"/>
              </w:rPr>
              <w:t>s over time</w:t>
            </w:r>
            <w:r w:rsidRPr="00F72140">
              <w:rPr>
                <w:rFonts w:ascii="Comic Sans MS" w:hAnsi="Comic Sans MS"/>
              </w:rPr>
              <w:t xml:space="preserve">, duration, lasting, artefact, two thousand years, many hundreds of years, legacy, </w:t>
            </w:r>
            <w:r w:rsidRPr="00F72140">
              <w:rPr>
                <w:rFonts w:ascii="Comic Sans MS" w:hAnsi="Comic Sans MS"/>
              </w:rPr>
              <w:lastRenderedPageBreak/>
              <w:t xml:space="preserve">key events, sequence, chronology, </w:t>
            </w:r>
            <w:r w:rsidR="005C2222">
              <w:rPr>
                <w:rFonts w:ascii="Comic Sans MS" w:hAnsi="Comic Sans MS"/>
              </w:rPr>
              <w:t>c</w:t>
            </w:r>
            <w:r w:rsidR="005C2222" w:rsidRPr="009C17B0">
              <w:rPr>
                <w:rFonts w:ascii="Comic Sans MS" w:hAnsi="Comic Sans MS"/>
              </w:rPr>
              <w:t>hronological</w:t>
            </w:r>
            <w:r w:rsidR="005C2222" w:rsidRPr="005C2222">
              <w:rPr>
                <w:rFonts w:ascii="Comic Sans MS" w:hAnsi="Comic Sans MS"/>
              </w:rPr>
              <w:t xml:space="preserve">, </w:t>
            </w:r>
            <w:r w:rsidRPr="00F72140">
              <w:rPr>
                <w:rFonts w:ascii="Comic Sans MS" w:hAnsi="Comic Sans MS"/>
              </w:rPr>
              <w:t>anachronism, era/period</w:t>
            </w:r>
          </w:p>
        </w:tc>
      </w:tr>
      <w:tr w:rsidR="001933C2" w:rsidTr="00F72140">
        <w:tc>
          <w:tcPr>
            <w:tcW w:w="2208" w:type="dxa"/>
          </w:tcPr>
          <w:p w:rsidR="009C17B0" w:rsidRPr="00F719B3" w:rsidRDefault="002C43C7" w:rsidP="002C43C7">
            <w:pPr>
              <w:jc w:val="center"/>
              <w:rPr>
                <w:rFonts w:ascii="Comic Sans MS" w:hAnsi="Comic Sans MS"/>
              </w:rPr>
            </w:pPr>
            <w:r w:rsidRPr="00F72140">
              <w:rPr>
                <w:rFonts w:ascii="Comic Sans MS" w:hAnsi="Comic Sans MS" w:cs="Calibri-Bold"/>
                <w:b/>
                <w:bCs/>
                <w:color w:val="0070C0"/>
                <w:sz w:val="24"/>
                <w:szCs w:val="24"/>
              </w:rPr>
              <w:lastRenderedPageBreak/>
              <w:t>Historical Enquiry</w:t>
            </w:r>
          </w:p>
        </w:tc>
        <w:tc>
          <w:tcPr>
            <w:tcW w:w="3523" w:type="dxa"/>
            <w:gridSpan w:val="2"/>
          </w:tcPr>
          <w:p w:rsidR="00F719B3" w:rsidRDefault="00F719B3" w:rsidP="00F719B3">
            <w:pPr>
              <w:jc w:val="center"/>
              <w:rPr>
                <w:rFonts w:ascii="Comic Sans MS" w:hAnsi="Comic Sans MS"/>
                <w:color w:val="0070C0"/>
              </w:rPr>
            </w:pPr>
            <w:r w:rsidRPr="00F719B3">
              <w:rPr>
                <w:rFonts w:ascii="Comic Sans MS" w:hAnsi="Comic Sans MS"/>
                <w:color w:val="0070C0"/>
              </w:rPr>
              <w:t>Nursery</w:t>
            </w:r>
          </w:p>
          <w:p w:rsidR="00296D6E" w:rsidRPr="00296D6E" w:rsidRDefault="00296D6E" w:rsidP="00F719B3">
            <w:pPr>
              <w:jc w:val="center"/>
              <w:rPr>
                <w:rFonts w:ascii="Comic Sans MS" w:hAnsi="Comic Sans MS"/>
              </w:rPr>
            </w:pPr>
            <w:r>
              <w:rPr>
                <w:rFonts w:ascii="Comic Sans MS" w:hAnsi="Comic Sans MS"/>
              </w:rPr>
              <w:t>Photos, memories, re-tell</w:t>
            </w:r>
            <w:r w:rsidR="0024274D">
              <w:rPr>
                <w:rFonts w:ascii="Comic Sans MS" w:hAnsi="Comic Sans MS"/>
              </w:rPr>
              <w:t xml:space="preserve">, </w:t>
            </w:r>
          </w:p>
          <w:p w:rsidR="00F719B3" w:rsidRDefault="00F719B3" w:rsidP="00F719B3">
            <w:pPr>
              <w:jc w:val="center"/>
              <w:rPr>
                <w:rFonts w:ascii="Comic Sans MS" w:hAnsi="Comic Sans MS"/>
              </w:rPr>
            </w:pPr>
          </w:p>
          <w:p w:rsidR="00F719B3" w:rsidRPr="00F719B3" w:rsidRDefault="00F719B3" w:rsidP="00F719B3">
            <w:pPr>
              <w:jc w:val="center"/>
              <w:rPr>
                <w:rFonts w:ascii="Comic Sans MS" w:hAnsi="Comic Sans MS"/>
                <w:color w:val="0070C0"/>
              </w:rPr>
            </w:pPr>
            <w:r w:rsidRPr="00F719B3">
              <w:rPr>
                <w:rFonts w:ascii="Comic Sans MS" w:hAnsi="Comic Sans MS"/>
                <w:color w:val="0070C0"/>
              </w:rPr>
              <w:t>Reception</w:t>
            </w:r>
          </w:p>
          <w:p w:rsidR="009C17B0" w:rsidRDefault="00F719B3" w:rsidP="00F719B3">
            <w:pPr>
              <w:jc w:val="center"/>
            </w:pPr>
            <w:r w:rsidRPr="00F719B3">
              <w:rPr>
                <w:rFonts w:ascii="Comic Sans MS" w:hAnsi="Comic Sans MS"/>
              </w:rPr>
              <w:t xml:space="preserve">Artefact, </w:t>
            </w:r>
            <w:r w:rsidR="00296D6E">
              <w:rPr>
                <w:rFonts w:ascii="Comic Sans MS" w:hAnsi="Comic Sans MS"/>
              </w:rPr>
              <w:t>pictures,</w:t>
            </w:r>
            <w:r w:rsidR="0024274D">
              <w:rPr>
                <w:rFonts w:ascii="Comic Sans MS" w:hAnsi="Comic Sans MS"/>
              </w:rPr>
              <w:t xml:space="preserve"> images, situations, </w:t>
            </w:r>
            <w:r w:rsidRPr="00F719B3">
              <w:rPr>
                <w:rFonts w:ascii="Comic Sans MS" w:hAnsi="Comic Sans MS"/>
              </w:rPr>
              <w:t>object</w:t>
            </w:r>
            <w:r w:rsidR="00296D6E">
              <w:rPr>
                <w:rFonts w:ascii="Comic Sans MS" w:hAnsi="Comic Sans MS"/>
              </w:rPr>
              <w:t>, experiences, books, stories, story-telling, songs, poems, puppets, role-play</w:t>
            </w:r>
            <w:r w:rsidR="0024274D">
              <w:rPr>
                <w:rFonts w:ascii="Comic Sans MS" w:hAnsi="Comic Sans MS"/>
              </w:rPr>
              <w:t>, talk about</w:t>
            </w:r>
            <w:r w:rsidR="00296D6E">
              <w:rPr>
                <w:rFonts w:ascii="Comic Sans MS" w:hAnsi="Comic Sans MS"/>
              </w:rPr>
              <w:t xml:space="preserve">   </w:t>
            </w:r>
          </w:p>
        </w:tc>
        <w:tc>
          <w:tcPr>
            <w:tcW w:w="3848" w:type="dxa"/>
          </w:tcPr>
          <w:p w:rsidR="00A07F63" w:rsidRPr="009C17B0" w:rsidRDefault="00F72140" w:rsidP="00A07F63">
            <w:pPr>
              <w:jc w:val="center"/>
              <w:rPr>
                <w:rFonts w:ascii="Comic Sans MS" w:hAnsi="Comic Sans MS"/>
              </w:rPr>
            </w:pPr>
            <w:r w:rsidRPr="00F72140">
              <w:rPr>
                <w:rFonts w:ascii="Comic Sans MS" w:hAnsi="Comic Sans MS"/>
              </w:rPr>
              <w:t>Detective, picture, painting, letter, diary, artefact, object, memories, evidence, investigate, research,</w:t>
            </w:r>
            <w:r w:rsidR="0024274D">
              <w:rPr>
                <w:rFonts w:ascii="Comic Sans MS" w:hAnsi="Comic Sans MS"/>
              </w:rPr>
              <w:t xml:space="preserve"> historical, </w:t>
            </w:r>
            <w:r w:rsidR="0024274D" w:rsidRPr="00F72140">
              <w:rPr>
                <w:rFonts w:ascii="Comic Sans MS" w:hAnsi="Comic Sans MS"/>
              </w:rPr>
              <w:t>historians</w:t>
            </w:r>
            <w:r w:rsidRPr="00F72140">
              <w:rPr>
                <w:rFonts w:ascii="Comic Sans MS" w:hAnsi="Comic Sans MS"/>
              </w:rPr>
              <w:t xml:space="preserve">, </w:t>
            </w:r>
            <w:r w:rsidR="00A07F63">
              <w:rPr>
                <w:rFonts w:ascii="Comic Sans MS" w:hAnsi="Comic Sans MS"/>
              </w:rPr>
              <w:t xml:space="preserve">archaeologists, </w:t>
            </w:r>
            <w:r w:rsidRPr="00F72140">
              <w:rPr>
                <w:rFonts w:ascii="Comic Sans MS" w:hAnsi="Comic Sans MS"/>
              </w:rPr>
              <w:t>experts, letters, newspapers, websites, text books</w:t>
            </w:r>
            <w:r w:rsidR="00A07F63">
              <w:rPr>
                <w:rFonts w:ascii="Comic Sans MS" w:hAnsi="Comic Sans MS"/>
              </w:rPr>
              <w:t>, s</w:t>
            </w:r>
            <w:r w:rsidR="00A07F63" w:rsidRPr="009C17B0">
              <w:rPr>
                <w:rFonts w:ascii="Comic Sans MS" w:hAnsi="Comic Sans MS"/>
              </w:rPr>
              <w:t>tories</w:t>
            </w:r>
            <w:r w:rsidR="00A07F63" w:rsidRPr="00A07F63">
              <w:rPr>
                <w:rFonts w:ascii="Comic Sans MS" w:hAnsi="Comic Sans MS"/>
              </w:rPr>
              <w:t>,</w:t>
            </w:r>
            <w:r w:rsidR="00A07F63" w:rsidRPr="009C17B0">
              <w:rPr>
                <w:rFonts w:ascii="Comic Sans MS" w:hAnsi="Comic Sans MS"/>
              </w:rPr>
              <w:t xml:space="preserve"> source</w:t>
            </w:r>
            <w:r w:rsidR="00A07F63" w:rsidRPr="00A07F63">
              <w:rPr>
                <w:rFonts w:ascii="Comic Sans MS" w:hAnsi="Comic Sans MS"/>
              </w:rPr>
              <w:t xml:space="preserve">, find out, discover, </w:t>
            </w:r>
            <w:r w:rsidR="00A07F63" w:rsidRPr="009C17B0">
              <w:rPr>
                <w:rFonts w:ascii="Comic Sans MS" w:hAnsi="Comic Sans MS"/>
              </w:rPr>
              <w:t>identify</w:t>
            </w:r>
            <w:r w:rsidR="00A07F63" w:rsidRPr="00A07F63">
              <w:rPr>
                <w:rFonts w:ascii="Comic Sans MS" w:hAnsi="Comic Sans MS"/>
              </w:rPr>
              <w:t>,</w:t>
            </w:r>
            <w:r w:rsidR="00A07F63" w:rsidRPr="009C17B0">
              <w:rPr>
                <w:rFonts w:ascii="Comic Sans MS" w:hAnsi="Comic Sans MS"/>
              </w:rPr>
              <w:t xml:space="preserve"> different ways</w:t>
            </w:r>
            <w:r w:rsidR="00A07F63" w:rsidRPr="00A07F63">
              <w:rPr>
                <w:rFonts w:ascii="Comic Sans MS" w:hAnsi="Comic Sans MS"/>
              </w:rPr>
              <w:t xml:space="preserve">, </w:t>
            </w:r>
            <w:r w:rsidR="004759C3" w:rsidRPr="009C17B0">
              <w:rPr>
                <w:rFonts w:ascii="Comic Sans MS" w:hAnsi="Comic Sans MS"/>
              </w:rPr>
              <w:t>represented</w:t>
            </w:r>
          </w:p>
          <w:p w:rsidR="00A07F63" w:rsidRDefault="00A07F63" w:rsidP="009C17B0"/>
        </w:tc>
        <w:tc>
          <w:tcPr>
            <w:tcW w:w="2552" w:type="dxa"/>
          </w:tcPr>
          <w:p w:rsidR="00E97670" w:rsidRDefault="00E97670" w:rsidP="00E97670">
            <w:pPr>
              <w:jc w:val="center"/>
              <w:rPr>
                <w:rFonts w:ascii="Comic Sans MS" w:hAnsi="Comic Sans MS"/>
              </w:rPr>
            </w:pPr>
            <w:r>
              <w:rPr>
                <w:rFonts w:ascii="Comic Sans MS" w:hAnsi="Comic Sans MS"/>
              </w:rPr>
              <w:t>Discoveries, f</w:t>
            </w:r>
            <w:r w:rsidR="00F72140" w:rsidRPr="00F72140">
              <w:rPr>
                <w:rFonts w:ascii="Comic Sans MS" w:hAnsi="Comic Sans MS"/>
              </w:rPr>
              <w:t xml:space="preserve">irst hand evidence, second hand </w:t>
            </w:r>
            <w:r w:rsidR="001933C2" w:rsidRPr="00F72140">
              <w:rPr>
                <w:rFonts w:ascii="Comic Sans MS" w:hAnsi="Comic Sans MS"/>
              </w:rPr>
              <w:t xml:space="preserve">evidence, </w:t>
            </w:r>
            <w:r w:rsidR="001933C2">
              <w:rPr>
                <w:rFonts w:ascii="Comic Sans MS" w:eastAsia="Roboto" w:hAnsi="Comic Sans MS" w:cs="Roboto"/>
              </w:rPr>
              <w:t>primary</w:t>
            </w:r>
            <w:r>
              <w:rPr>
                <w:rFonts w:ascii="Comic Sans MS" w:eastAsia="Roboto" w:hAnsi="Comic Sans MS" w:cs="Roboto"/>
              </w:rPr>
              <w:t xml:space="preserve"> evidence, secondary evidence, </w:t>
            </w:r>
            <w:r w:rsidR="00F72140" w:rsidRPr="00F72140">
              <w:rPr>
                <w:rFonts w:ascii="Comic Sans MS" w:hAnsi="Comic Sans MS"/>
              </w:rPr>
              <w:t xml:space="preserve">document, </w:t>
            </w:r>
            <w:r w:rsidR="005C2222" w:rsidRPr="009C17B0">
              <w:rPr>
                <w:rFonts w:ascii="Comic Sans MS" w:hAnsi="Comic Sans MS"/>
              </w:rPr>
              <w:t>narratives</w:t>
            </w:r>
            <w:r w:rsidR="005C2222" w:rsidRPr="005C2222">
              <w:rPr>
                <w:rFonts w:ascii="Comic Sans MS" w:hAnsi="Comic Sans MS"/>
              </w:rPr>
              <w:t xml:space="preserve">, </w:t>
            </w:r>
            <w:r w:rsidR="00F72140" w:rsidRPr="00F72140">
              <w:rPr>
                <w:rFonts w:ascii="Comic Sans MS" w:hAnsi="Comic Sans MS"/>
              </w:rPr>
              <w:t xml:space="preserve">hieroglyphics, </w:t>
            </w:r>
            <w:r>
              <w:rPr>
                <w:rFonts w:ascii="Comic Sans MS" w:hAnsi="Comic Sans MS"/>
              </w:rPr>
              <w:t xml:space="preserve">oral history, </w:t>
            </w:r>
            <w:r w:rsidR="00F72140" w:rsidRPr="00F72140">
              <w:rPr>
                <w:rFonts w:ascii="Comic Sans MS" w:hAnsi="Comic Sans MS"/>
              </w:rPr>
              <w:t xml:space="preserve">recorded, </w:t>
            </w:r>
            <w:r>
              <w:rPr>
                <w:rFonts w:ascii="Comic Sans MS" w:hAnsi="Comic Sans MS"/>
              </w:rPr>
              <w:t xml:space="preserve">archaeology, </w:t>
            </w:r>
            <w:r w:rsidR="001933C2" w:rsidRPr="00F72140">
              <w:rPr>
                <w:rFonts w:ascii="Comic Sans MS" w:hAnsi="Comic Sans MS"/>
              </w:rPr>
              <w:t xml:space="preserve">archaeologist, </w:t>
            </w:r>
            <w:r w:rsidR="001933C2">
              <w:rPr>
                <w:rFonts w:ascii="Comic Sans MS" w:eastAsia="Roboto" w:hAnsi="Comic Sans MS" w:cs="Roboto"/>
              </w:rPr>
              <w:t xml:space="preserve">historian, historical, </w:t>
            </w:r>
            <w:r w:rsidR="00F72140" w:rsidRPr="00F72140">
              <w:rPr>
                <w:rFonts w:ascii="Comic Sans MS" w:hAnsi="Comic Sans MS"/>
              </w:rPr>
              <w:t>artefact, excavate</w:t>
            </w:r>
            <w:r>
              <w:rPr>
                <w:rFonts w:ascii="Comic Sans MS" w:hAnsi="Comic Sans MS"/>
              </w:rPr>
              <w:t>,</w:t>
            </w:r>
            <w:r w:rsidR="00F72140" w:rsidRPr="00F72140">
              <w:rPr>
                <w:rFonts w:ascii="Comic Sans MS" w:hAnsi="Comic Sans MS"/>
              </w:rPr>
              <w:t xml:space="preserve"> Primary source, secondary </w:t>
            </w:r>
            <w:r w:rsidR="005C2222" w:rsidRPr="00F72140">
              <w:rPr>
                <w:rFonts w:ascii="Comic Sans MS" w:hAnsi="Comic Sans MS"/>
              </w:rPr>
              <w:t xml:space="preserve">source, </w:t>
            </w:r>
            <w:r w:rsidR="005C2222" w:rsidRPr="009C17B0">
              <w:rPr>
                <w:rFonts w:ascii="Comic Sans MS" w:hAnsi="Comic Sans MS"/>
              </w:rPr>
              <w:t>constructed range of sources</w:t>
            </w:r>
            <w:r w:rsidR="005C2222" w:rsidRPr="005C2222">
              <w:rPr>
                <w:rFonts w:ascii="Comic Sans MS" w:hAnsi="Comic Sans MS"/>
              </w:rPr>
              <w:t xml:space="preserve">, </w:t>
            </w:r>
            <w:r w:rsidR="00F72140" w:rsidRPr="00F72140">
              <w:rPr>
                <w:rFonts w:ascii="Comic Sans MS" w:hAnsi="Comic Sans MS"/>
              </w:rPr>
              <w:t>reliable</w:t>
            </w:r>
            <w:r w:rsidR="00F72140">
              <w:rPr>
                <w:rFonts w:ascii="Comic Sans MS" w:hAnsi="Comic Sans MS"/>
              </w:rPr>
              <w:t>, unreliable</w:t>
            </w:r>
            <w:r>
              <w:rPr>
                <w:rFonts w:ascii="Comic Sans MS" w:hAnsi="Comic Sans MS"/>
              </w:rPr>
              <w:t xml:space="preserve">, </w:t>
            </w:r>
            <w:r>
              <w:rPr>
                <w:rFonts w:ascii="Comic Sans MS" w:eastAsia="Roboto" w:hAnsi="Comic Sans MS" w:cs="Roboto"/>
              </w:rPr>
              <w:t xml:space="preserve">this source suggests …, this source doesn’t show that …, reliable, unreliable, </w:t>
            </w:r>
            <w:r>
              <w:rPr>
                <w:rFonts w:ascii="Comic Sans MS" w:eastAsia="Roboto" w:hAnsi="Comic Sans MS" w:cs="Roboto"/>
              </w:rPr>
              <w:lastRenderedPageBreak/>
              <w:t xml:space="preserve">reliability, </w:t>
            </w:r>
            <w:proofErr w:type="gramStart"/>
            <w:r>
              <w:rPr>
                <w:rFonts w:ascii="Comic Sans MS" w:eastAsia="Roboto" w:hAnsi="Comic Sans MS" w:cs="Roboto"/>
              </w:rPr>
              <w:t>My</w:t>
            </w:r>
            <w:proofErr w:type="gramEnd"/>
            <w:r>
              <w:rPr>
                <w:rFonts w:ascii="Comic Sans MS" w:eastAsia="Roboto" w:hAnsi="Comic Sans MS" w:cs="Roboto"/>
              </w:rPr>
              <w:t xml:space="preserve"> conclusion is that …, bias, enquiry, evaluate, evidence, interpretation</w:t>
            </w:r>
          </w:p>
          <w:p w:rsidR="00E97670" w:rsidRDefault="00E97670" w:rsidP="00E97670"/>
        </w:tc>
        <w:tc>
          <w:tcPr>
            <w:tcW w:w="3887" w:type="dxa"/>
          </w:tcPr>
          <w:p w:rsidR="009C17B0" w:rsidRDefault="001933C2" w:rsidP="004759C3">
            <w:pPr>
              <w:jc w:val="center"/>
              <w:rPr>
                <w:rFonts w:ascii="Comic Sans MS" w:hAnsi="Comic Sans MS"/>
              </w:rPr>
            </w:pPr>
            <w:r>
              <w:rPr>
                <w:rFonts w:ascii="Comic Sans MS" w:hAnsi="Comic Sans MS"/>
              </w:rPr>
              <w:lastRenderedPageBreak/>
              <w:t xml:space="preserve">Relic, artefact, primary/secondary source, reliable, unreliable evidence, </w:t>
            </w:r>
            <w:proofErr w:type="gramStart"/>
            <w:r w:rsidR="00F72140" w:rsidRPr="00F72140">
              <w:rPr>
                <w:rFonts w:ascii="Comic Sans MS" w:hAnsi="Comic Sans MS"/>
              </w:rPr>
              <w:t>This</w:t>
            </w:r>
            <w:proofErr w:type="gramEnd"/>
            <w:r w:rsidR="00F72140" w:rsidRPr="00F72140">
              <w:rPr>
                <w:rFonts w:ascii="Comic Sans MS" w:hAnsi="Comic Sans MS"/>
              </w:rPr>
              <w:t xml:space="preserve"> source </w:t>
            </w:r>
            <w:r w:rsidR="004759C3" w:rsidRPr="00F72140">
              <w:rPr>
                <w:rFonts w:ascii="Comic Sans MS" w:hAnsi="Comic Sans MS"/>
              </w:rPr>
              <w:t>suggests</w:t>
            </w:r>
            <w:r w:rsidR="00F72140" w:rsidRPr="00F72140">
              <w:rPr>
                <w:rFonts w:ascii="Comic Sans MS" w:hAnsi="Comic Sans MS"/>
              </w:rPr>
              <w:t xml:space="preserve"> that…, significant</w:t>
            </w:r>
            <w:r w:rsidR="005C2222">
              <w:rPr>
                <w:rFonts w:ascii="Comic Sans MS" w:hAnsi="Comic Sans MS"/>
              </w:rPr>
              <w:t xml:space="preserve">, </w:t>
            </w:r>
            <w:r w:rsidR="005C2222" w:rsidRPr="009C17B0">
              <w:rPr>
                <w:rFonts w:ascii="Comic Sans MS" w:hAnsi="Comic Sans MS"/>
              </w:rPr>
              <w:t>constructed range of sources</w:t>
            </w:r>
            <w:r w:rsidR="005C2222" w:rsidRPr="005C2222">
              <w:rPr>
                <w:rFonts w:ascii="Comic Sans MS" w:hAnsi="Comic Sans MS"/>
              </w:rPr>
              <w:t>,</w:t>
            </w:r>
            <w:r w:rsidR="004759C3">
              <w:rPr>
                <w:rFonts w:ascii="Comic Sans MS" w:hAnsi="Comic Sans MS"/>
              </w:rPr>
              <w:t xml:space="preserve"> </w:t>
            </w:r>
            <w:r w:rsidR="00F72140" w:rsidRPr="00F72140">
              <w:rPr>
                <w:rFonts w:ascii="Comic Sans MS" w:hAnsi="Comic Sans MS"/>
              </w:rPr>
              <w:t>This source doesn’t suggest that…,</w:t>
            </w:r>
            <w:r w:rsidR="005C2222">
              <w:rPr>
                <w:rFonts w:ascii="Comic Sans MS" w:hAnsi="Comic Sans MS"/>
              </w:rPr>
              <w:t xml:space="preserve"> </w:t>
            </w:r>
            <w:r w:rsidR="005C2222" w:rsidRPr="009C17B0">
              <w:rPr>
                <w:rFonts w:ascii="Comic Sans MS" w:hAnsi="Comic Sans MS"/>
              </w:rPr>
              <w:t>narratives</w:t>
            </w:r>
            <w:r w:rsidR="005C2222" w:rsidRPr="005C2222">
              <w:rPr>
                <w:rFonts w:ascii="Comic Sans MS" w:hAnsi="Comic Sans MS"/>
              </w:rPr>
              <w:t xml:space="preserve">, </w:t>
            </w:r>
            <w:r w:rsidR="00F72140" w:rsidRPr="00F72140">
              <w:rPr>
                <w:rFonts w:ascii="Comic Sans MS" w:hAnsi="Comic Sans MS"/>
              </w:rPr>
              <w:t>eye witness, biased, motive, significant, different experience</w:t>
            </w:r>
            <w:r>
              <w:rPr>
                <w:rFonts w:ascii="Comic Sans MS" w:hAnsi="Comic Sans MS"/>
              </w:rPr>
              <w:t>,</w:t>
            </w:r>
          </w:p>
          <w:p w:rsidR="001933C2" w:rsidRDefault="001933C2" w:rsidP="004759C3">
            <w:pPr>
              <w:jc w:val="center"/>
            </w:pPr>
            <w:r>
              <w:rPr>
                <w:rFonts w:ascii="Comic Sans MS" w:eastAsia="Roboto" w:hAnsi="Comic Sans MS" w:cs="Roboto"/>
              </w:rPr>
              <w:t xml:space="preserve">I can infer that … impression, this source omits to …, </w:t>
            </w:r>
            <w:r w:rsidRPr="00F72140">
              <w:rPr>
                <w:rFonts w:ascii="Comic Sans MS" w:hAnsi="Comic Sans MS"/>
              </w:rPr>
              <w:t>This source suggests that…,</w:t>
            </w:r>
          </w:p>
        </w:tc>
      </w:tr>
      <w:tr w:rsidR="001933C2" w:rsidTr="00F72140">
        <w:tc>
          <w:tcPr>
            <w:tcW w:w="2208" w:type="dxa"/>
          </w:tcPr>
          <w:p w:rsidR="009C17B0" w:rsidRPr="00F719B3" w:rsidRDefault="002C43C7" w:rsidP="002C43C7">
            <w:pPr>
              <w:jc w:val="center"/>
              <w:rPr>
                <w:rFonts w:ascii="Comic Sans MS" w:hAnsi="Comic Sans MS"/>
              </w:rPr>
            </w:pPr>
            <w:r w:rsidRPr="00F72140">
              <w:rPr>
                <w:rFonts w:ascii="Comic Sans MS" w:hAnsi="Comic Sans MS" w:cs="Calibri-Bold"/>
                <w:b/>
                <w:bCs/>
                <w:color w:val="0070C0"/>
                <w:sz w:val="24"/>
                <w:szCs w:val="24"/>
              </w:rPr>
              <w:t>Key concepts which underpin all historical enquiry</w:t>
            </w:r>
          </w:p>
        </w:tc>
        <w:tc>
          <w:tcPr>
            <w:tcW w:w="3523" w:type="dxa"/>
            <w:gridSpan w:val="2"/>
          </w:tcPr>
          <w:p w:rsidR="00F719B3" w:rsidRDefault="00F719B3" w:rsidP="00F719B3">
            <w:pPr>
              <w:jc w:val="center"/>
              <w:rPr>
                <w:rFonts w:ascii="Comic Sans MS" w:hAnsi="Comic Sans MS"/>
                <w:color w:val="0070C0"/>
              </w:rPr>
            </w:pPr>
            <w:r w:rsidRPr="00F719B3">
              <w:rPr>
                <w:rFonts w:ascii="Comic Sans MS" w:hAnsi="Comic Sans MS"/>
                <w:color w:val="0070C0"/>
              </w:rPr>
              <w:t>Nursery</w:t>
            </w:r>
          </w:p>
          <w:p w:rsidR="0024274D" w:rsidRPr="0024274D" w:rsidRDefault="0024274D" w:rsidP="00F719B3">
            <w:pPr>
              <w:jc w:val="center"/>
              <w:rPr>
                <w:rFonts w:ascii="Comic Sans MS" w:hAnsi="Comic Sans MS"/>
              </w:rPr>
            </w:pPr>
            <w:r w:rsidRPr="0024274D">
              <w:rPr>
                <w:rFonts w:ascii="Comic Sans MS" w:hAnsi="Comic Sans MS"/>
              </w:rPr>
              <w:t>Making sense of</w:t>
            </w:r>
            <w:r>
              <w:rPr>
                <w:rFonts w:ascii="Comic Sans MS" w:hAnsi="Comic Sans MS"/>
              </w:rPr>
              <w:t>, re-telling, life-story, family’s history</w:t>
            </w:r>
          </w:p>
          <w:p w:rsidR="00296D6E" w:rsidRPr="00F719B3" w:rsidRDefault="00296D6E" w:rsidP="00F719B3">
            <w:pPr>
              <w:jc w:val="center"/>
              <w:rPr>
                <w:rFonts w:ascii="Comic Sans MS" w:hAnsi="Comic Sans MS"/>
                <w:color w:val="0070C0"/>
              </w:rPr>
            </w:pPr>
          </w:p>
          <w:p w:rsidR="00296D6E" w:rsidRDefault="00296D6E" w:rsidP="0024274D">
            <w:pPr>
              <w:rPr>
                <w:rFonts w:ascii="Comic Sans MS" w:hAnsi="Comic Sans MS"/>
                <w:color w:val="0070C0"/>
              </w:rPr>
            </w:pPr>
          </w:p>
          <w:p w:rsidR="00F719B3" w:rsidRDefault="00F719B3" w:rsidP="00F719B3">
            <w:pPr>
              <w:jc w:val="center"/>
              <w:rPr>
                <w:rFonts w:ascii="Comic Sans MS" w:hAnsi="Comic Sans MS"/>
                <w:color w:val="0070C0"/>
              </w:rPr>
            </w:pPr>
            <w:r w:rsidRPr="00F719B3">
              <w:rPr>
                <w:rFonts w:ascii="Comic Sans MS" w:hAnsi="Comic Sans MS"/>
                <w:color w:val="0070C0"/>
              </w:rPr>
              <w:t>Reception</w:t>
            </w:r>
          </w:p>
          <w:p w:rsidR="00F719B3" w:rsidRPr="00F719B3" w:rsidRDefault="00F719B3" w:rsidP="00F719B3">
            <w:pPr>
              <w:jc w:val="center"/>
              <w:rPr>
                <w:rFonts w:ascii="Comic Sans MS" w:hAnsi="Comic Sans MS"/>
              </w:rPr>
            </w:pPr>
            <w:r w:rsidRPr="00F719B3">
              <w:rPr>
                <w:rFonts w:ascii="Comic Sans MS" w:hAnsi="Comic Sans MS"/>
              </w:rPr>
              <w:t>Same, different, order, compare</w:t>
            </w:r>
            <w:r w:rsidR="00296D6E">
              <w:rPr>
                <w:rFonts w:ascii="Comic Sans MS" w:hAnsi="Comic Sans MS"/>
              </w:rPr>
              <w:t xml:space="preserve">, </w:t>
            </w:r>
            <w:r w:rsidR="0024274D">
              <w:rPr>
                <w:rFonts w:ascii="Comic Sans MS" w:hAnsi="Comic Sans MS"/>
              </w:rPr>
              <w:t xml:space="preserve">contrast, </w:t>
            </w:r>
            <w:r w:rsidR="00296D6E">
              <w:rPr>
                <w:rFonts w:ascii="Comic Sans MS" w:hAnsi="Comic Sans MS"/>
              </w:rPr>
              <w:t>similarities, differences</w:t>
            </w:r>
          </w:p>
          <w:p w:rsidR="009C17B0" w:rsidRDefault="009C17B0" w:rsidP="009C17B0"/>
        </w:tc>
        <w:tc>
          <w:tcPr>
            <w:tcW w:w="3848" w:type="dxa"/>
          </w:tcPr>
          <w:p w:rsidR="009C17B0" w:rsidRDefault="00F72140" w:rsidP="004759C3">
            <w:pPr>
              <w:jc w:val="center"/>
              <w:rPr>
                <w:rFonts w:ascii="Comic Sans MS" w:hAnsi="Comic Sans MS"/>
              </w:rPr>
            </w:pPr>
            <w:r w:rsidRPr="00F72140">
              <w:rPr>
                <w:rFonts w:ascii="Comic Sans MS" w:hAnsi="Comic Sans MS"/>
              </w:rPr>
              <w:t xml:space="preserve">Similar, </w:t>
            </w:r>
            <w:r w:rsidR="0024274D" w:rsidRPr="00F72140">
              <w:rPr>
                <w:rFonts w:ascii="Comic Sans MS" w:hAnsi="Comic Sans MS"/>
              </w:rPr>
              <w:t>different,</w:t>
            </w:r>
            <w:r w:rsidR="0024274D">
              <w:rPr>
                <w:rFonts w:ascii="Comic Sans MS" w:hAnsi="Comic Sans MS"/>
              </w:rPr>
              <w:t xml:space="preserve"> </w:t>
            </w:r>
            <w:r w:rsidR="0024274D" w:rsidRPr="009C17B0">
              <w:rPr>
                <w:rFonts w:ascii="Comic Sans MS" w:hAnsi="Comic Sans MS"/>
              </w:rPr>
              <w:t>similarities</w:t>
            </w:r>
            <w:r w:rsidR="0024274D" w:rsidRPr="00A07F63">
              <w:rPr>
                <w:rFonts w:ascii="Comic Sans MS" w:hAnsi="Comic Sans MS"/>
              </w:rPr>
              <w:t>/</w:t>
            </w:r>
            <w:r w:rsidR="0024274D" w:rsidRPr="009C17B0">
              <w:rPr>
                <w:rFonts w:ascii="Comic Sans MS" w:hAnsi="Comic Sans MS"/>
              </w:rPr>
              <w:t>differences</w:t>
            </w:r>
            <w:r w:rsidR="0024274D" w:rsidRPr="00A07F63">
              <w:rPr>
                <w:rFonts w:ascii="Comic Sans MS" w:hAnsi="Comic Sans MS"/>
              </w:rPr>
              <w:t>,</w:t>
            </w:r>
            <w:r w:rsidRPr="00F72140">
              <w:rPr>
                <w:rFonts w:ascii="Comic Sans MS" w:hAnsi="Comic Sans MS"/>
              </w:rPr>
              <w:t xml:space="preserve"> change, important, opinion, compare, reason</w:t>
            </w:r>
          </w:p>
          <w:p w:rsidR="005C2222" w:rsidRDefault="005C2222" w:rsidP="009C17B0"/>
          <w:p w:rsidR="005C2222" w:rsidRDefault="005C2222" w:rsidP="009C17B0"/>
        </w:tc>
        <w:tc>
          <w:tcPr>
            <w:tcW w:w="2552" w:type="dxa"/>
          </w:tcPr>
          <w:p w:rsidR="00E97670" w:rsidRDefault="00F72140" w:rsidP="00E97670">
            <w:pPr>
              <w:jc w:val="center"/>
              <w:rPr>
                <w:rFonts w:ascii="Comic Sans MS" w:eastAsia="Roboto" w:hAnsi="Comic Sans MS" w:cs="Roboto"/>
              </w:rPr>
            </w:pPr>
            <w:r w:rsidRPr="00F72140">
              <w:rPr>
                <w:rFonts w:ascii="Comic Sans MS" w:hAnsi="Comic Sans MS"/>
              </w:rPr>
              <w:t xml:space="preserve">Affect, effect, </w:t>
            </w:r>
            <w:r w:rsidR="00E97670">
              <w:rPr>
                <w:rFonts w:ascii="Comic Sans MS" w:hAnsi="Comic Sans MS"/>
              </w:rPr>
              <w:t xml:space="preserve">conquest, </w:t>
            </w:r>
            <w:r w:rsidRPr="00F72140">
              <w:rPr>
                <w:rFonts w:ascii="Comic Sans MS" w:hAnsi="Comic Sans MS"/>
              </w:rPr>
              <w:t>impact, I can infer that…, my conclusion is that…, legacy, suggest, impact</w:t>
            </w:r>
            <w:r w:rsidR="00E97670">
              <w:rPr>
                <w:rFonts w:ascii="Comic Sans MS" w:hAnsi="Comic Sans MS"/>
              </w:rPr>
              <w:t xml:space="preserve">, </w:t>
            </w:r>
            <w:r w:rsidR="005C2222" w:rsidRPr="009C17B0">
              <w:rPr>
                <w:rFonts w:ascii="Comic Sans MS" w:hAnsi="Comic Sans MS"/>
              </w:rPr>
              <w:t>change, cause, similarity</w:t>
            </w:r>
            <w:r w:rsidR="005C2222" w:rsidRPr="005C2222">
              <w:rPr>
                <w:rFonts w:ascii="Comic Sans MS" w:hAnsi="Comic Sans MS"/>
              </w:rPr>
              <w:t xml:space="preserve">, </w:t>
            </w:r>
            <w:r w:rsidR="005C2222" w:rsidRPr="009C17B0">
              <w:rPr>
                <w:rFonts w:ascii="Comic Sans MS" w:hAnsi="Comic Sans MS"/>
              </w:rPr>
              <w:t>difference,</w:t>
            </w:r>
            <w:r w:rsidR="005C2222" w:rsidRPr="005C2222">
              <w:rPr>
                <w:rFonts w:ascii="Comic Sans MS" w:hAnsi="Comic Sans MS"/>
              </w:rPr>
              <w:t xml:space="preserve"> </w:t>
            </w:r>
            <w:r w:rsidR="005C2222" w:rsidRPr="009C17B0">
              <w:rPr>
                <w:rFonts w:ascii="Comic Sans MS" w:hAnsi="Comic Sans MS"/>
              </w:rPr>
              <w:t>significance</w:t>
            </w:r>
            <w:r w:rsidR="00E97670">
              <w:rPr>
                <w:rFonts w:ascii="Comic Sans MS" w:hAnsi="Comic Sans MS"/>
              </w:rPr>
              <w:t xml:space="preserve">, </w:t>
            </w:r>
            <w:r w:rsidR="00E97670">
              <w:rPr>
                <w:rFonts w:ascii="Comic Sans MS" w:eastAsia="Roboto" w:hAnsi="Comic Sans MS" w:cs="Roboto"/>
              </w:rPr>
              <w:t>impression, change, continuity, infer, empathy, perspective, analyse, hypothesis</w:t>
            </w:r>
          </w:p>
          <w:p w:rsidR="00951B12" w:rsidRDefault="00951B12" w:rsidP="00E97670">
            <w:pPr>
              <w:jc w:val="center"/>
              <w:rPr>
                <w:rFonts w:ascii="Comic Sans MS" w:hAnsi="Comic Sans MS"/>
              </w:rPr>
            </w:pPr>
          </w:p>
          <w:p w:rsidR="00951B12" w:rsidRDefault="00951B12" w:rsidP="00E97670">
            <w:pPr>
              <w:jc w:val="center"/>
              <w:rPr>
                <w:rFonts w:ascii="Comic Sans MS" w:hAnsi="Comic Sans MS"/>
              </w:rPr>
            </w:pPr>
          </w:p>
          <w:p w:rsidR="00951B12" w:rsidRDefault="00951B12" w:rsidP="00E97670">
            <w:pPr>
              <w:jc w:val="center"/>
              <w:rPr>
                <w:rFonts w:ascii="Comic Sans MS" w:hAnsi="Comic Sans MS"/>
              </w:rPr>
            </w:pPr>
          </w:p>
          <w:p w:rsidR="00951B12" w:rsidRDefault="00951B12" w:rsidP="00E97670">
            <w:pPr>
              <w:jc w:val="center"/>
              <w:rPr>
                <w:rFonts w:ascii="Comic Sans MS" w:hAnsi="Comic Sans MS"/>
              </w:rPr>
            </w:pPr>
          </w:p>
          <w:p w:rsidR="00951B12" w:rsidRDefault="00951B12" w:rsidP="00E97670">
            <w:pPr>
              <w:jc w:val="center"/>
              <w:rPr>
                <w:rFonts w:ascii="Comic Sans MS" w:hAnsi="Comic Sans MS"/>
              </w:rPr>
            </w:pPr>
          </w:p>
          <w:p w:rsidR="00951B12" w:rsidRDefault="00951B12" w:rsidP="00E97670">
            <w:pPr>
              <w:jc w:val="center"/>
              <w:rPr>
                <w:rFonts w:ascii="Comic Sans MS" w:hAnsi="Comic Sans MS"/>
              </w:rPr>
            </w:pPr>
          </w:p>
          <w:p w:rsidR="00951B12" w:rsidRDefault="00951B12" w:rsidP="00E97670">
            <w:pPr>
              <w:jc w:val="center"/>
              <w:rPr>
                <w:rFonts w:ascii="Comic Sans MS" w:hAnsi="Comic Sans MS"/>
              </w:rPr>
            </w:pPr>
          </w:p>
          <w:p w:rsidR="00951B12" w:rsidRDefault="00951B12" w:rsidP="00E97670">
            <w:pPr>
              <w:jc w:val="center"/>
              <w:rPr>
                <w:rFonts w:ascii="Comic Sans MS" w:hAnsi="Comic Sans MS"/>
              </w:rPr>
            </w:pPr>
          </w:p>
          <w:p w:rsidR="00951B12" w:rsidRDefault="00951B12" w:rsidP="00E97670">
            <w:pPr>
              <w:jc w:val="center"/>
              <w:rPr>
                <w:rFonts w:ascii="Comic Sans MS" w:hAnsi="Comic Sans MS"/>
              </w:rPr>
            </w:pPr>
          </w:p>
          <w:p w:rsidR="00951B12" w:rsidRDefault="00951B12" w:rsidP="00E97670">
            <w:pPr>
              <w:jc w:val="center"/>
              <w:rPr>
                <w:rFonts w:ascii="Comic Sans MS" w:hAnsi="Comic Sans MS"/>
              </w:rPr>
            </w:pPr>
          </w:p>
          <w:p w:rsidR="00951B12" w:rsidRDefault="00951B12" w:rsidP="00E97670">
            <w:pPr>
              <w:jc w:val="center"/>
              <w:rPr>
                <w:rFonts w:ascii="Comic Sans MS" w:hAnsi="Comic Sans MS"/>
              </w:rPr>
            </w:pPr>
          </w:p>
          <w:p w:rsidR="00951B12" w:rsidRPr="005C2222" w:rsidRDefault="00951B12" w:rsidP="00E97670">
            <w:pPr>
              <w:jc w:val="center"/>
              <w:rPr>
                <w:rFonts w:ascii="Comic Sans MS" w:hAnsi="Comic Sans MS"/>
              </w:rPr>
            </w:pPr>
          </w:p>
        </w:tc>
        <w:tc>
          <w:tcPr>
            <w:tcW w:w="3887" w:type="dxa"/>
          </w:tcPr>
          <w:p w:rsidR="009C17B0" w:rsidRDefault="001933C2" w:rsidP="004759C3">
            <w:pPr>
              <w:jc w:val="center"/>
            </w:pPr>
            <w:r>
              <w:rPr>
                <w:rFonts w:ascii="Comic Sans MS" w:hAnsi="Comic Sans MS"/>
              </w:rPr>
              <w:t>I</w:t>
            </w:r>
            <w:r w:rsidR="00F72140" w:rsidRPr="00F72140">
              <w:rPr>
                <w:rFonts w:ascii="Comic Sans MS" w:hAnsi="Comic Sans MS"/>
              </w:rPr>
              <w:t xml:space="preserve">mpression, consequences, </w:t>
            </w:r>
            <w:r w:rsidR="005C2222" w:rsidRPr="009C17B0">
              <w:rPr>
                <w:rFonts w:ascii="Comic Sans MS" w:hAnsi="Comic Sans MS"/>
              </w:rPr>
              <w:t>change, cause, similarity</w:t>
            </w:r>
            <w:r w:rsidR="005C2222" w:rsidRPr="005C2222">
              <w:rPr>
                <w:rFonts w:ascii="Comic Sans MS" w:hAnsi="Comic Sans MS"/>
              </w:rPr>
              <w:t xml:space="preserve">, </w:t>
            </w:r>
            <w:r w:rsidR="005C2222" w:rsidRPr="009C17B0">
              <w:rPr>
                <w:rFonts w:ascii="Comic Sans MS" w:hAnsi="Comic Sans MS"/>
              </w:rPr>
              <w:t>difference,</w:t>
            </w:r>
            <w:r w:rsidR="005C2222" w:rsidRPr="005C2222">
              <w:rPr>
                <w:rFonts w:ascii="Comic Sans MS" w:hAnsi="Comic Sans MS"/>
              </w:rPr>
              <w:t xml:space="preserve"> </w:t>
            </w:r>
            <w:r w:rsidR="005C2222" w:rsidRPr="009C17B0">
              <w:rPr>
                <w:rFonts w:ascii="Comic Sans MS" w:hAnsi="Comic Sans MS"/>
              </w:rPr>
              <w:t>significance</w:t>
            </w:r>
            <w:r w:rsidR="005C2222" w:rsidRPr="005C2222">
              <w:rPr>
                <w:rFonts w:ascii="Comic Sans MS" w:hAnsi="Comic Sans MS"/>
              </w:rPr>
              <w:t>,</w:t>
            </w:r>
            <w:r w:rsidR="005C2222">
              <w:rPr>
                <w:rFonts w:ascii="Comic Sans MS" w:hAnsi="Comic Sans MS"/>
              </w:rPr>
              <w:t xml:space="preserve"> </w:t>
            </w:r>
            <w:r w:rsidR="00F72140" w:rsidRPr="00F72140">
              <w:rPr>
                <w:rFonts w:ascii="Comic Sans MS" w:hAnsi="Comic Sans MS"/>
              </w:rPr>
              <w:t>reliable, this source does not suggest that…</w:t>
            </w:r>
            <w:r>
              <w:rPr>
                <w:rFonts w:ascii="Comic Sans MS" w:eastAsia="Roboto" w:hAnsi="Comic Sans MS" w:cs="Roboto"/>
              </w:rPr>
              <w:t>one sided, biased, motive, could have been …, might have been…, maybe, impact, effects, consequences, extent of change …, extent of continuity …, turning point, historical perspective, to weigh up both sides, on one hand …, on the other hand …, however, different</w:t>
            </w:r>
          </w:p>
        </w:tc>
      </w:tr>
      <w:tr w:rsidR="004272E4" w:rsidTr="001E10E7">
        <w:tc>
          <w:tcPr>
            <w:tcW w:w="16018" w:type="dxa"/>
            <w:gridSpan w:val="6"/>
          </w:tcPr>
          <w:p w:rsidR="00951B12" w:rsidRDefault="00951B12" w:rsidP="00951B12">
            <w:pPr>
              <w:rPr>
                <w:rFonts w:ascii="Comic Sans MS" w:hAnsi="Comic Sans MS" w:cs="Calibri-Bold"/>
                <w:b/>
                <w:bCs/>
                <w:color w:val="0070C0"/>
                <w:sz w:val="40"/>
                <w:szCs w:val="40"/>
              </w:rPr>
            </w:pPr>
          </w:p>
          <w:p w:rsidR="004272E4" w:rsidRPr="004272E4" w:rsidRDefault="004272E4" w:rsidP="004272E4">
            <w:pPr>
              <w:jc w:val="center"/>
              <w:rPr>
                <w:rFonts w:ascii="Comic Sans MS" w:hAnsi="Comic Sans MS" w:cs="Calibri-Bold"/>
                <w:b/>
                <w:bCs/>
                <w:color w:val="0070C0"/>
                <w:sz w:val="40"/>
                <w:szCs w:val="40"/>
              </w:rPr>
            </w:pPr>
            <w:r w:rsidRPr="004272E4">
              <w:rPr>
                <w:rFonts w:ascii="Comic Sans MS" w:hAnsi="Comic Sans MS" w:cs="Calibri-Bold"/>
                <w:b/>
                <w:bCs/>
                <w:color w:val="0070C0"/>
                <w:sz w:val="40"/>
                <w:szCs w:val="40"/>
              </w:rPr>
              <w:t>Topic Subject Specific Vocabulary</w:t>
            </w:r>
          </w:p>
          <w:p w:rsidR="004272E4" w:rsidRPr="004272E4" w:rsidRDefault="004272E4" w:rsidP="004759C3">
            <w:pPr>
              <w:jc w:val="center"/>
              <w:rPr>
                <w:rFonts w:ascii="Comic Sans MS" w:hAnsi="Comic Sans MS"/>
                <w:b/>
                <w:color w:val="0070C0"/>
              </w:rPr>
            </w:pPr>
          </w:p>
        </w:tc>
      </w:tr>
      <w:tr w:rsidR="004272E4" w:rsidTr="004272E4">
        <w:tc>
          <w:tcPr>
            <w:tcW w:w="3484" w:type="dxa"/>
            <w:gridSpan w:val="2"/>
          </w:tcPr>
          <w:p w:rsidR="004272E4" w:rsidRPr="004272E4" w:rsidRDefault="004272E4" w:rsidP="004272E4">
            <w:pPr>
              <w:jc w:val="center"/>
              <w:rPr>
                <w:rFonts w:ascii="Comic Sans MS" w:hAnsi="Comic Sans MS"/>
                <w:b/>
                <w:color w:val="0070C0"/>
                <w:sz w:val="24"/>
                <w:szCs w:val="24"/>
              </w:rPr>
            </w:pPr>
            <w:r w:rsidRPr="004272E4">
              <w:rPr>
                <w:rFonts w:ascii="Comic Sans MS" w:hAnsi="Comic Sans MS"/>
                <w:b/>
                <w:color w:val="0070C0"/>
                <w:sz w:val="24"/>
                <w:szCs w:val="24"/>
              </w:rPr>
              <w:t>EYFS</w:t>
            </w:r>
          </w:p>
          <w:p w:rsidR="004272E4" w:rsidRPr="004272E4" w:rsidRDefault="004272E4" w:rsidP="004272E4">
            <w:pPr>
              <w:jc w:val="center"/>
              <w:rPr>
                <w:rFonts w:ascii="Comic Sans MS" w:hAnsi="Comic Sans MS"/>
                <w:b/>
                <w:color w:val="0070C0"/>
                <w:sz w:val="24"/>
                <w:szCs w:val="24"/>
              </w:rPr>
            </w:pPr>
          </w:p>
          <w:p w:rsidR="004272E4" w:rsidRPr="004272E4" w:rsidRDefault="004272E4" w:rsidP="004272E4">
            <w:pPr>
              <w:jc w:val="center"/>
              <w:rPr>
                <w:rFonts w:ascii="Comic Sans MS" w:hAnsi="Comic Sans MS"/>
                <w:b/>
                <w:color w:val="0070C0"/>
                <w:sz w:val="24"/>
                <w:szCs w:val="24"/>
              </w:rPr>
            </w:pPr>
            <w:r w:rsidRPr="004272E4">
              <w:rPr>
                <w:rFonts w:ascii="Comic Sans MS" w:hAnsi="Comic Sans MS"/>
                <w:b/>
                <w:color w:val="0070C0"/>
                <w:sz w:val="24"/>
                <w:szCs w:val="24"/>
              </w:rPr>
              <w:t xml:space="preserve">*Linked to EYFS Long Term Progression Plan </w:t>
            </w:r>
            <w:r w:rsidRPr="004272E4">
              <w:rPr>
                <w:rFonts w:ascii="Comic Sans MS" w:hAnsi="Comic Sans MS" w:cs="Calibri-Bold"/>
                <w:b/>
                <w:bCs/>
                <w:color w:val="0070C0"/>
                <w:sz w:val="24"/>
                <w:szCs w:val="24"/>
              </w:rPr>
              <w:t>&amp; History Curriculum Map</w:t>
            </w:r>
          </w:p>
          <w:p w:rsidR="004272E4" w:rsidRPr="004272E4" w:rsidRDefault="004272E4" w:rsidP="00F719B3">
            <w:pPr>
              <w:jc w:val="center"/>
              <w:rPr>
                <w:rFonts w:ascii="Comic Sans MS" w:hAnsi="Comic Sans MS"/>
                <w:b/>
                <w:color w:val="0070C0"/>
                <w:sz w:val="24"/>
                <w:szCs w:val="24"/>
              </w:rPr>
            </w:pPr>
          </w:p>
        </w:tc>
        <w:tc>
          <w:tcPr>
            <w:tcW w:w="6095" w:type="dxa"/>
            <w:gridSpan w:val="2"/>
          </w:tcPr>
          <w:p w:rsidR="004272E4" w:rsidRPr="004272E4" w:rsidRDefault="004272E4" w:rsidP="004759C3">
            <w:pPr>
              <w:jc w:val="center"/>
              <w:rPr>
                <w:rFonts w:ascii="Comic Sans MS" w:hAnsi="Comic Sans MS"/>
                <w:b/>
                <w:color w:val="0070C0"/>
                <w:sz w:val="24"/>
                <w:szCs w:val="24"/>
              </w:rPr>
            </w:pPr>
            <w:r w:rsidRPr="004272E4">
              <w:rPr>
                <w:rFonts w:ascii="Comic Sans MS" w:hAnsi="Comic Sans MS"/>
                <w:b/>
                <w:color w:val="0070C0"/>
                <w:sz w:val="24"/>
                <w:szCs w:val="24"/>
              </w:rPr>
              <w:t>KS1</w:t>
            </w:r>
          </w:p>
          <w:p w:rsidR="004272E4" w:rsidRPr="004272E4" w:rsidRDefault="004272E4" w:rsidP="004759C3">
            <w:pPr>
              <w:jc w:val="center"/>
              <w:rPr>
                <w:rFonts w:ascii="Comic Sans MS" w:hAnsi="Comic Sans MS"/>
                <w:b/>
                <w:color w:val="0070C0"/>
                <w:sz w:val="24"/>
                <w:szCs w:val="24"/>
              </w:rPr>
            </w:pPr>
          </w:p>
          <w:p w:rsidR="004272E4" w:rsidRPr="004272E4" w:rsidRDefault="004272E4" w:rsidP="004759C3">
            <w:pPr>
              <w:jc w:val="center"/>
              <w:rPr>
                <w:rFonts w:ascii="Comic Sans MS" w:hAnsi="Comic Sans MS"/>
                <w:b/>
                <w:sz w:val="24"/>
                <w:szCs w:val="24"/>
              </w:rPr>
            </w:pPr>
            <w:r w:rsidRPr="004272E4">
              <w:rPr>
                <w:rFonts w:ascii="Comic Sans MS" w:hAnsi="Comic Sans MS" w:cs="Calibri-Bold"/>
                <w:b/>
                <w:bCs/>
                <w:color w:val="0070C0"/>
                <w:sz w:val="24"/>
                <w:szCs w:val="24"/>
              </w:rPr>
              <w:t>*</w:t>
            </w:r>
            <w:r>
              <w:rPr>
                <w:rFonts w:ascii="Comic Sans MS" w:hAnsi="Comic Sans MS" w:cs="Calibri-Bold"/>
                <w:b/>
                <w:bCs/>
                <w:color w:val="0070C0"/>
                <w:sz w:val="24"/>
                <w:szCs w:val="24"/>
              </w:rPr>
              <w:t>Linked</w:t>
            </w:r>
            <w:r w:rsidRPr="004272E4">
              <w:rPr>
                <w:rFonts w:ascii="Comic Sans MS" w:hAnsi="Comic Sans MS" w:cs="Calibri-Bold"/>
                <w:b/>
                <w:bCs/>
                <w:color w:val="0070C0"/>
                <w:sz w:val="24"/>
                <w:szCs w:val="24"/>
              </w:rPr>
              <w:t xml:space="preserve"> History Curriculum Map</w:t>
            </w:r>
          </w:p>
        </w:tc>
        <w:tc>
          <w:tcPr>
            <w:tcW w:w="6439" w:type="dxa"/>
            <w:gridSpan w:val="2"/>
          </w:tcPr>
          <w:p w:rsidR="004272E4" w:rsidRPr="004272E4" w:rsidRDefault="004272E4" w:rsidP="004759C3">
            <w:pPr>
              <w:jc w:val="center"/>
              <w:rPr>
                <w:rFonts w:ascii="Comic Sans MS" w:hAnsi="Comic Sans MS"/>
                <w:b/>
                <w:color w:val="0070C0"/>
                <w:sz w:val="24"/>
                <w:szCs w:val="24"/>
              </w:rPr>
            </w:pPr>
            <w:r w:rsidRPr="004272E4">
              <w:rPr>
                <w:rFonts w:ascii="Comic Sans MS" w:hAnsi="Comic Sans MS"/>
                <w:b/>
                <w:color w:val="0070C0"/>
                <w:sz w:val="24"/>
                <w:szCs w:val="24"/>
              </w:rPr>
              <w:t>KS2</w:t>
            </w:r>
          </w:p>
          <w:p w:rsidR="004272E4" w:rsidRPr="004272E4" w:rsidRDefault="004272E4" w:rsidP="004759C3">
            <w:pPr>
              <w:jc w:val="center"/>
              <w:rPr>
                <w:rFonts w:ascii="Comic Sans MS" w:hAnsi="Comic Sans MS"/>
                <w:b/>
                <w:color w:val="0070C0"/>
                <w:sz w:val="24"/>
                <w:szCs w:val="24"/>
              </w:rPr>
            </w:pPr>
          </w:p>
          <w:p w:rsidR="004272E4" w:rsidRPr="004272E4" w:rsidRDefault="004272E4" w:rsidP="004759C3">
            <w:pPr>
              <w:jc w:val="center"/>
              <w:rPr>
                <w:rFonts w:ascii="Comic Sans MS" w:hAnsi="Comic Sans MS"/>
                <w:b/>
                <w:sz w:val="24"/>
                <w:szCs w:val="24"/>
              </w:rPr>
            </w:pPr>
            <w:r w:rsidRPr="004272E4">
              <w:rPr>
                <w:rFonts w:ascii="Comic Sans MS" w:hAnsi="Comic Sans MS" w:cs="Calibri-Bold"/>
                <w:b/>
                <w:bCs/>
                <w:color w:val="0070C0"/>
                <w:sz w:val="24"/>
                <w:szCs w:val="24"/>
              </w:rPr>
              <w:t>*Linked to History Curriculum Map</w:t>
            </w:r>
          </w:p>
        </w:tc>
      </w:tr>
      <w:tr w:rsidR="004272E4" w:rsidTr="004272E4">
        <w:tc>
          <w:tcPr>
            <w:tcW w:w="3484" w:type="dxa"/>
            <w:gridSpan w:val="2"/>
          </w:tcPr>
          <w:p w:rsidR="004272E4" w:rsidRPr="004272E4" w:rsidRDefault="004272E4" w:rsidP="004272E4">
            <w:pPr>
              <w:jc w:val="center"/>
              <w:rPr>
                <w:rFonts w:ascii="Comic Sans MS" w:hAnsi="Comic Sans MS"/>
                <w:b/>
                <w:color w:val="0070C0"/>
                <w:sz w:val="24"/>
                <w:szCs w:val="24"/>
              </w:rPr>
            </w:pPr>
          </w:p>
        </w:tc>
        <w:tc>
          <w:tcPr>
            <w:tcW w:w="6095" w:type="dxa"/>
            <w:gridSpan w:val="2"/>
          </w:tcPr>
          <w:p w:rsidR="0052659D" w:rsidRDefault="0052659D" w:rsidP="0052659D">
            <w:pPr>
              <w:rPr>
                <w:rFonts w:ascii="Comic Sans MS" w:hAnsi="Comic Sans MS"/>
              </w:rPr>
            </w:pPr>
            <w:r>
              <w:rPr>
                <w:rFonts w:ascii="Comic Sans MS" w:hAnsi="Comic Sans MS"/>
              </w:rPr>
              <w:t>The Great Fire of London, London, bakery, Samuel Pepys, diary, Pudding Lane, fire, spread, fire engine, firefighter, extinguish, St Paul’s Cathedral, rebuilt, homeless, river Thames, 17</w:t>
            </w:r>
            <w:r w:rsidRPr="00EC789F">
              <w:rPr>
                <w:rFonts w:ascii="Comic Sans MS" w:hAnsi="Comic Sans MS"/>
                <w:vertAlign w:val="superscript"/>
              </w:rPr>
              <w:t>th</w:t>
            </w:r>
            <w:r>
              <w:rPr>
                <w:rFonts w:ascii="Comic Sans MS" w:hAnsi="Comic Sans MS"/>
              </w:rPr>
              <w:t xml:space="preserve"> century, danger</w:t>
            </w:r>
          </w:p>
          <w:p w:rsidR="0052659D" w:rsidRDefault="0052659D" w:rsidP="0052659D"/>
          <w:p w:rsidR="0052659D" w:rsidRDefault="0052659D" w:rsidP="0052659D">
            <w:pPr>
              <w:rPr>
                <w:rFonts w:ascii="Comic Sans MS" w:hAnsi="Comic Sans MS"/>
              </w:rPr>
            </w:pPr>
            <w:r>
              <w:rPr>
                <w:rFonts w:ascii="Comic Sans MS" w:hAnsi="Comic Sans MS"/>
              </w:rPr>
              <w:t xml:space="preserve">America, moon landing, storm, survive, research, historians, newspaper, </w:t>
            </w:r>
            <w:r w:rsidRPr="0052659D">
              <w:rPr>
                <w:rFonts w:ascii="Comic Sans MS" w:hAnsi="Comic Sans MS"/>
              </w:rPr>
              <w:t>NASA, moon landing, Neil Armstrong, Buzz Aldrin, orbit, satellite, gravity, Earth, stars, International Space Station (ISS), Kennedy Space Centre, rocket, Apollo 11, astronaut, stars, mission, surface, moon, spacesuit, flight, gravity, Saturn V, walk, engineer</w:t>
            </w:r>
          </w:p>
          <w:p w:rsidR="0052659D" w:rsidRDefault="0052659D" w:rsidP="0052659D">
            <w:pPr>
              <w:rPr>
                <w:rFonts w:ascii="Comic Sans MS" w:hAnsi="Comic Sans MS"/>
              </w:rPr>
            </w:pPr>
          </w:p>
          <w:p w:rsidR="0052659D" w:rsidRDefault="0052659D" w:rsidP="0052659D">
            <w:pPr>
              <w:rPr>
                <w:rFonts w:ascii="Comic Sans MS" w:hAnsi="Comic Sans MS"/>
              </w:rPr>
            </w:pPr>
            <w:r>
              <w:rPr>
                <w:rFonts w:ascii="Comic Sans MS" w:hAnsi="Comic Sans MS"/>
              </w:rPr>
              <w:t xml:space="preserve">Significant, significant people/explorers/places, impact, pioneer, rescue, memorial, audience, investigate, space, moon, NASA, achievement, </w:t>
            </w:r>
            <w:r>
              <w:rPr>
                <w:rFonts w:ascii="Comic Sans MS" w:hAnsi="Comic Sans MS"/>
              </w:rPr>
              <w:lastRenderedPageBreak/>
              <w:t>astronaut, equipment, expedition, explorer, polar, Antarctica, North Pole, Neil Armstrong, Ibn Battuta, Matthew Henson, Felicity Aston,</w:t>
            </w:r>
            <w:r w:rsidR="00101409">
              <w:rPr>
                <w:rFonts w:ascii="Comic Sans MS" w:hAnsi="Comic Sans MS"/>
              </w:rPr>
              <w:t xml:space="preserve"> Amelia Earhart,</w:t>
            </w:r>
            <w:r>
              <w:rPr>
                <w:rFonts w:ascii="Comic Sans MS" w:hAnsi="Comic Sans MS"/>
              </w:rPr>
              <w:t xml:space="preserve"> stamps, plaques, monuments</w:t>
            </w:r>
          </w:p>
          <w:p w:rsidR="0052659D" w:rsidRDefault="0052659D" w:rsidP="0052659D">
            <w:pPr>
              <w:rPr>
                <w:rFonts w:ascii="Comic Sans MS" w:hAnsi="Comic Sans MS"/>
              </w:rPr>
            </w:pPr>
          </w:p>
          <w:p w:rsidR="0052659D" w:rsidRDefault="0052659D" w:rsidP="0052659D">
            <w:pPr>
              <w:rPr>
                <w:rFonts w:ascii="Comic Sans MS" w:hAnsi="Comic Sans MS"/>
              </w:rPr>
            </w:pPr>
            <w:r>
              <w:rPr>
                <w:rFonts w:ascii="Comic Sans MS" w:hAnsi="Comic Sans MS"/>
              </w:rPr>
              <w:t xml:space="preserve">The Gunpowder Plot, gunpowder, plotters, Guy Fawkes, King James I, Thomas Percy, Robert Catesby, London, Parliament, secret, Catholic, Protestant, treason, diary, </w:t>
            </w:r>
          </w:p>
          <w:p w:rsidR="0052659D" w:rsidRDefault="0052659D" w:rsidP="0052659D">
            <w:pPr>
              <w:rPr>
                <w:rFonts w:ascii="Comic Sans MS" w:hAnsi="Comic Sans MS"/>
              </w:rPr>
            </w:pPr>
            <w:r>
              <w:rPr>
                <w:rFonts w:ascii="Comic Sans MS" w:hAnsi="Comic Sans MS"/>
              </w:rPr>
              <w:t>St Paul’s Cathedral</w:t>
            </w:r>
          </w:p>
          <w:p w:rsidR="0052659D" w:rsidRDefault="0052659D" w:rsidP="0052659D">
            <w:pPr>
              <w:rPr>
                <w:rFonts w:ascii="Comic Sans MS" w:hAnsi="Comic Sans MS"/>
              </w:rPr>
            </w:pPr>
          </w:p>
          <w:p w:rsidR="0052659D" w:rsidRDefault="0052659D" w:rsidP="0052659D">
            <w:pPr>
              <w:rPr>
                <w:rFonts w:ascii="Comic Sans MS" w:hAnsi="Comic Sans MS"/>
              </w:rPr>
            </w:pPr>
            <w:r>
              <w:rPr>
                <w:rFonts w:ascii="Comic Sans MS" w:hAnsi="Comic Sans MS"/>
              </w:rPr>
              <w:t xml:space="preserve">War, World War I, </w:t>
            </w:r>
            <w:r w:rsidR="006D4220">
              <w:rPr>
                <w:rFonts w:ascii="Comic Sans MS" w:hAnsi="Comic Sans MS"/>
              </w:rPr>
              <w:t xml:space="preserve">The Great War, no man’s land, Battle of the Somme, propaganda, poison gas, bombing raids, conscription, armistice, war poetry, Kaiser Wilhelm, gas mask, </w:t>
            </w:r>
            <w:r>
              <w:rPr>
                <w:rFonts w:ascii="Comic Sans MS" w:hAnsi="Comic Sans MS"/>
              </w:rPr>
              <w:t>battle, Remembrance, memorial, army, courage, front line, home front, poppy, poppies, trenches,</w:t>
            </w:r>
            <w:r w:rsidR="006D4220">
              <w:rPr>
                <w:rFonts w:ascii="Comic Sans MS" w:hAnsi="Comic Sans MS"/>
              </w:rPr>
              <w:t xml:space="preserve"> trench foot, lice, rats, shell shock, </w:t>
            </w:r>
            <w:r>
              <w:rPr>
                <w:rFonts w:ascii="Comic Sans MS" w:hAnsi="Comic Sans MS"/>
              </w:rPr>
              <w:t>soldiers, courage</w:t>
            </w:r>
          </w:p>
          <w:p w:rsidR="0052659D" w:rsidRDefault="0052659D" w:rsidP="0052659D">
            <w:pPr>
              <w:rPr>
                <w:rFonts w:ascii="Comic Sans MS" w:hAnsi="Comic Sans MS"/>
              </w:rPr>
            </w:pPr>
          </w:p>
          <w:p w:rsidR="0052659D" w:rsidRDefault="0052659D" w:rsidP="0052659D">
            <w:pPr>
              <w:rPr>
                <w:rFonts w:ascii="Comic Sans MS" w:hAnsi="Comic Sans MS"/>
              </w:rPr>
            </w:pPr>
            <w:r>
              <w:rPr>
                <w:rFonts w:ascii="Comic Sans MS" w:hAnsi="Comic Sans MS"/>
              </w:rPr>
              <w:t>King, Queen, Monarch, succession, significant, William the Conqueror, Henry VIII, King Richard III, King John, King Charles I, Queen Elizabeth I, Queen Victoria, Queen Elizabeth II, King Charles III</w:t>
            </w:r>
            <w:r w:rsidR="00484737">
              <w:rPr>
                <w:rFonts w:ascii="Comic Sans MS" w:hAnsi="Comic Sans MS"/>
              </w:rPr>
              <w:t>, compare, contrast</w:t>
            </w:r>
          </w:p>
          <w:p w:rsidR="00101409" w:rsidRDefault="00101409" w:rsidP="0052659D">
            <w:pPr>
              <w:rPr>
                <w:rFonts w:ascii="Comic Sans MS" w:hAnsi="Comic Sans MS"/>
              </w:rPr>
            </w:pPr>
            <w:r w:rsidRPr="00101409">
              <w:rPr>
                <w:rFonts w:ascii="Comic Sans MS" w:hAnsi="Comic Sans MS"/>
              </w:rPr>
              <w:t xml:space="preserve">Queen Victoria, reign, empire, monarch, slate, workhouse, cholera, mill, shilling, suburb, arithmetic, governess, census, industrial, Bristol, factory, century, </w:t>
            </w:r>
            <w:r w:rsidRPr="00101409">
              <w:rPr>
                <w:rFonts w:ascii="Comic Sans MS" w:hAnsi="Comic Sans MS"/>
              </w:rPr>
              <w:lastRenderedPageBreak/>
              <w:t>mining/mines, coal, Victorian era, railway, Prince Albert, law, invention</w:t>
            </w:r>
          </w:p>
          <w:p w:rsidR="00484737" w:rsidRDefault="00484737" w:rsidP="0052659D">
            <w:pPr>
              <w:rPr>
                <w:rFonts w:ascii="Comic Sans MS" w:hAnsi="Comic Sans MS"/>
              </w:rPr>
            </w:pPr>
            <w:r>
              <w:rPr>
                <w:rFonts w:ascii="Comic Sans MS" w:hAnsi="Comic Sans MS"/>
              </w:rPr>
              <w:t>Elizabeth I, Queen, England, Ireland, Tudor, dynasty, Henry VIII, Royal, Anne Boleyn, reign, Protestant, church, war, Spain, monarch, throne</w:t>
            </w:r>
          </w:p>
          <w:p w:rsidR="00484737" w:rsidRDefault="00484737" w:rsidP="0052659D">
            <w:pPr>
              <w:rPr>
                <w:rFonts w:ascii="Comic Sans MS" w:hAnsi="Comic Sans MS"/>
              </w:rPr>
            </w:pPr>
          </w:p>
          <w:p w:rsidR="00101409" w:rsidRDefault="0052659D" w:rsidP="0052659D">
            <w:pPr>
              <w:rPr>
                <w:rFonts w:ascii="Comic Sans MS" w:hAnsi="Comic Sans MS"/>
              </w:rPr>
            </w:pPr>
            <w:r>
              <w:rPr>
                <w:rFonts w:ascii="Comic Sans MS" w:hAnsi="Comic Sans MS"/>
              </w:rPr>
              <w:t xml:space="preserve">Travel, transport, carriage, steam engine, electric cars, petrol, railway, motor, </w:t>
            </w:r>
            <w:proofErr w:type="spellStart"/>
            <w:r>
              <w:rPr>
                <w:rFonts w:ascii="Comic Sans MS" w:hAnsi="Comic Sans MS"/>
              </w:rPr>
              <w:t>longships</w:t>
            </w:r>
            <w:proofErr w:type="spellEnd"/>
            <w:r>
              <w:rPr>
                <w:rFonts w:ascii="Comic Sans MS" w:hAnsi="Comic Sans MS"/>
              </w:rPr>
              <w:t>, trains, passenger train, aeroplane, factories, Karl Benz, Henry Ford, Wright Brothers, George Stephenson, transportation, Sedan chair</w:t>
            </w:r>
            <w:r w:rsidR="00101409">
              <w:rPr>
                <w:rFonts w:ascii="Comic Sans MS" w:hAnsi="Comic Sans MS"/>
              </w:rPr>
              <w:t>, The first aeroplane flight, The Wright Brothers</w:t>
            </w:r>
          </w:p>
          <w:p w:rsidR="0052659D" w:rsidRDefault="0052659D" w:rsidP="0052659D">
            <w:pPr>
              <w:rPr>
                <w:rFonts w:ascii="Comic Sans MS" w:hAnsi="Comic Sans MS"/>
              </w:rPr>
            </w:pPr>
          </w:p>
          <w:p w:rsidR="0052659D" w:rsidRDefault="0052659D" w:rsidP="0052659D">
            <w:pPr>
              <w:rPr>
                <w:rFonts w:ascii="Comic Sans MS" w:hAnsi="Comic Sans MS"/>
              </w:rPr>
            </w:pPr>
            <w:r>
              <w:rPr>
                <w:rFonts w:ascii="Comic Sans MS" w:hAnsi="Comic Sans MS"/>
              </w:rPr>
              <w:t xml:space="preserve">Nurturing, nurse, patient, Mary Seacole, Florence Nightingale, Edith Cavell, soldiers, battlefield, Crimean War, hospital, First World War, saved, escape, Royal Red Cross Medal, </w:t>
            </w:r>
          </w:p>
          <w:p w:rsidR="0052659D" w:rsidRDefault="0052659D" w:rsidP="0052659D">
            <w:pPr>
              <w:rPr>
                <w:rFonts w:ascii="Comic Sans MS" w:hAnsi="Comic Sans MS"/>
              </w:rPr>
            </w:pPr>
          </w:p>
          <w:p w:rsidR="0052659D" w:rsidRPr="008721EA" w:rsidRDefault="0052659D" w:rsidP="0052659D">
            <w:pPr>
              <w:rPr>
                <w:rFonts w:ascii="Comic Sans MS" w:hAnsi="Comic Sans MS"/>
              </w:rPr>
            </w:pPr>
            <w:r>
              <w:rPr>
                <w:rFonts w:ascii="Comic Sans MS" w:hAnsi="Comic Sans MS"/>
              </w:rPr>
              <w:t>Toys, existed, made of, material, Victorian age, Victorian children, modern, different, same, compare, 20</w:t>
            </w:r>
            <w:r w:rsidRPr="00297A5D">
              <w:rPr>
                <w:rFonts w:ascii="Comic Sans MS" w:hAnsi="Comic Sans MS"/>
                <w:vertAlign w:val="superscript"/>
              </w:rPr>
              <w:t>th</w:t>
            </w:r>
            <w:r>
              <w:rPr>
                <w:rFonts w:ascii="Comic Sans MS" w:hAnsi="Comic Sans MS"/>
              </w:rPr>
              <w:t xml:space="preserve"> Century, 21</w:t>
            </w:r>
            <w:r w:rsidRPr="00297A5D">
              <w:rPr>
                <w:rFonts w:ascii="Comic Sans MS" w:hAnsi="Comic Sans MS"/>
                <w:vertAlign w:val="superscript"/>
              </w:rPr>
              <w:t>st</w:t>
            </w:r>
            <w:r>
              <w:rPr>
                <w:rFonts w:ascii="Comic Sans MS" w:hAnsi="Comic Sans MS"/>
              </w:rPr>
              <w:t xml:space="preserve"> Century, wooden toys, paper toys, metal toys, plastic toys, dolls, Meccano, teddy bears, board games, doll house, ball and cup, building blocks, electronic toys, computer games, consoles, virtual reality, handheld games</w:t>
            </w:r>
          </w:p>
          <w:p w:rsidR="0052659D" w:rsidRDefault="0052659D" w:rsidP="0052659D">
            <w:pPr>
              <w:rPr>
                <w:rFonts w:ascii="Comic Sans MS" w:hAnsi="Comic Sans MS"/>
              </w:rPr>
            </w:pPr>
          </w:p>
          <w:p w:rsidR="0052659D" w:rsidRDefault="0052659D" w:rsidP="0052659D">
            <w:pPr>
              <w:rPr>
                <w:rFonts w:ascii="Comic Sans MS" w:hAnsi="Comic Sans MS"/>
              </w:rPr>
            </w:pPr>
            <w:r>
              <w:rPr>
                <w:rFonts w:ascii="Comic Sans MS" w:hAnsi="Comic Sans MS"/>
              </w:rPr>
              <w:t xml:space="preserve">Mary Anning, Evolution, </w:t>
            </w:r>
            <w:r w:rsidR="00101409">
              <w:rPr>
                <w:rFonts w:ascii="Comic Sans MS" w:hAnsi="Comic Sans MS"/>
              </w:rPr>
              <w:t xml:space="preserve">significant individual, fossil, dinosaur, prehistoric, rocks, skeleton, search, </w:t>
            </w:r>
            <w:r w:rsidR="00101409">
              <w:rPr>
                <w:rFonts w:ascii="Comic Sans MS" w:hAnsi="Comic Sans MS"/>
              </w:rPr>
              <w:lastRenderedPageBreak/>
              <w:t>understand, palaeontologist, extinct, Jurassic Coast, Lyme Regis, Ichthyosaur, Pterosaur, Plesiosaur</w:t>
            </w:r>
          </w:p>
          <w:p w:rsidR="0052659D" w:rsidRDefault="0052659D" w:rsidP="0052659D">
            <w:pPr>
              <w:rPr>
                <w:rFonts w:ascii="Comic Sans MS" w:hAnsi="Comic Sans MS"/>
              </w:rPr>
            </w:pPr>
          </w:p>
          <w:p w:rsidR="0052659D" w:rsidRDefault="006D4220" w:rsidP="0052659D">
            <w:pPr>
              <w:rPr>
                <w:rFonts w:ascii="Comic Sans MS" w:hAnsi="Comic Sans MS"/>
              </w:rPr>
            </w:pPr>
            <w:r>
              <w:rPr>
                <w:rFonts w:ascii="Comic Sans MS" w:hAnsi="Comic Sans MS"/>
              </w:rPr>
              <w:t xml:space="preserve">Seaside, holiday, then, now, modern, </w:t>
            </w:r>
            <w:r w:rsidR="00484737">
              <w:rPr>
                <w:rFonts w:ascii="Comic Sans MS" w:hAnsi="Comic Sans MS"/>
              </w:rPr>
              <w:t xml:space="preserve">flying, </w:t>
            </w:r>
            <w:r>
              <w:rPr>
                <w:rFonts w:ascii="Comic Sans MS" w:hAnsi="Comic Sans MS"/>
              </w:rPr>
              <w:t>sunbathing, Victorian times, British seaside town</w:t>
            </w:r>
            <w:r w:rsidR="00484737">
              <w:rPr>
                <w:rFonts w:ascii="Comic Sans MS" w:hAnsi="Comic Sans MS"/>
              </w:rPr>
              <w:t>, Blackpool, fully clothed, divided beaches, men and women, cleaner, carriages, horse, ice-cream, similarities, differences</w:t>
            </w:r>
          </w:p>
          <w:p w:rsidR="0052659D" w:rsidRDefault="0052659D" w:rsidP="0052659D">
            <w:pPr>
              <w:rPr>
                <w:rFonts w:ascii="Comic Sans MS" w:hAnsi="Comic Sans MS"/>
              </w:rPr>
            </w:pPr>
          </w:p>
          <w:p w:rsidR="0052659D" w:rsidRDefault="0052659D" w:rsidP="0052659D">
            <w:pPr>
              <w:rPr>
                <w:rFonts w:ascii="Comic Sans MS" w:hAnsi="Comic Sans MS"/>
              </w:rPr>
            </w:pPr>
            <w:r>
              <w:rPr>
                <w:rFonts w:ascii="Comic Sans MS" w:hAnsi="Comic Sans MS"/>
              </w:rPr>
              <w:t>Tutankhamun’s tomb</w:t>
            </w:r>
            <w:r w:rsidR="00484737">
              <w:rPr>
                <w:rFonts w:ascii="Comic Sans MS" w:hAnsi="Comic Sans MS"/>
              </w:rPr>
              <w:t>, discovery, BC, civilisation, hieroglyphics, annex, Burial chamber, treasury, entrance, antechamber, death mask, mummification, Howard Carter, workers, Lord Carnarvon, curse, evidence</w:t>
            </w:r>
          </w:p>
          <w:p w:rsidR="0052659D" w:rsidRDefault="0052659D" w:rsidP="0052659D">
            <w:pPr>
              <w:rPr>
                <w:rFonts w:ascii="Comic Sans MS" w:hAnsi="Comic Sans MS"/>
              </w:rPr>
            </w:pPr>
          </w:p>
          <w:p w:rsidR="004272E4" w:rsidRPr="004272E4" w:rsidRDefault="004272E4" w:rsidP="004759C3">
            <w:pPr>
              <w:jc w:val="center"/>
              <w:rPr>
                <w:rFonts w:ascii="Comic Sans MS" w:hAnsi="Comic Sans MS"/>
                <w:b/>
                <w:color w:val="0070C0"/>
                <w:sz w:val="24"/>
                <w:szCs w:val="24"/>
              </w:rPr>
            </w:pPr>
          </w:p>
        </w:tc>
        <w:tc>
          <w:tcPr>
            <w:tcW w:w="6439" w:type="dxa"/>
            <w:gridSpan w:val="2"/>
          </w:tcPr>
          <w:p w:rsidR="00E60D51" w:rsidRDefault="007B1AFD" w:rsidP="007B1AFD">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lastRenderedPageBreak/>
              <w:t xml:space="preserve">World War II, </w:t>
            </w:r>
            <w:r w:rsidR="00E60D51">
              <w:rPr>
                <w:rFonts w:ascii="Comic Sans MS" w:eastAsia="Roboto" w:hAnsi="Comic Sans MS" w:cs="Roboto"/>
                <w:sz w:val="22"/>
                <w:szCs w:val="22"/>
                <w:lang w:eastAsia="en-US"/>
              </w:rPr>
              <w:t xml:space="preserve">London, Europe, </w:t>
            </w:r>
            <w:r>
              <w:rPr>
                <w:rFonts w:ascii="Comic Sans MS" w:eastAsia="Roboto" w:hAnsi="Comic Sans MS" w:cs="Roboto"/>
                <w:sz w:val="22"/>
                <w:szCs w:val="22"/>
                <w:lang w:eastAsia="en-US"/>
              </w:rPr>
              <w:t>troops, declare, allied, allies, forces, evacuated, battle, Blitz, bombs,</w:t>
            </w:r>
            <w:r w:rsidR="000808CC">
              <w:rPr>
                <w:rFonts w:ascii="Comic Sans MS" w:eastAsia="Roboto" w:hAnsi="Comic Sans MS" w:cs="Roboto"/>
                <w:sz w:val="22"/>
                <w:szCs w:val="22"/>
                <w:lang w:eastAsia="en-US"/>
              </w:rPr>
              <w:t xml:space="preserve"> air raid, </w:t>
            </w:r>
            <w:r w:rsidR="000808CC" w:rsidRPr="000808CC">
              <w:rPr>
                <w:rFonts w:ascii="Comic Sans MS" w:eastAsia="Roboto" w:hAnsi="Comic Sans MS" w:cs="Roboto"/>
                <w:sz w:val="22"/>
                <w:szCs w:val="22"/>
                <w:lang w:eastAsia="en-US"/>
              </w:rPr>
              <w:t>Neville Chamberlain, Winston Churchill, defend, economy, evacuate, Adolf Hitler, industrial, industry, invade, invasion, military, Nazi, Luftwaffe, Prime Minister, ration, rationing, rural, surrender, urban, warden.</w:t>
            </w:r>
            <w:r>
              <w:rPr>
                <w:rFonts w:ascii="Comic Sans MS" w:eastAsia="Roboto" w:hAnsi="Comic Sans MS" w:cs="Roboto"/>
                <w:sz w:val="22"/>
                <w:szCs w:val="22"/>
                <w:lang w:eastAsia="en-US"/>
              </w:rPr>
              <w:t xml:space="preserve"> Pearl </w:t>
            </w:r>
            <w:proofErr w:type="spellStart"/>
            <w:r>
              <w:rPr>
                <w:rFonts w:ascii="Comic Sans MS" w:eastAsia="Roboto" w:hAnsi="Comic Sans MS" w:cs="Roboto"/>
                <w:sz w:val="22"/>
                <w:szCs w:val="22"/>
                <w:lang w:eastAsia="en-US"/>
              </w:rPr>
              <w:t>Harbor</w:t>
            </w:r>
            <w:proofErr w:type="spellEnd"/>
            <w:r>
              <w:rPr>
                <w:rFonts w:ascii="Comic Sans MS" w:eastAsia="Roboto" w:hAnsi="Comic Sans MS" w:cs="Roboto"/>
                <w:sz w:val="22"/>
                <w:szCs w:val="22"/>
                <w:lang w:eastAsia="en-US"/>
              </w:rPr>
              <w:t>, D-Day landings, surrenders, celebrated atomic bombs, axis, conscripted, dogfight, commemorate, home front, rationing</w:t>
            </w:r>
            <w:r w:rsidR="00E60D51">
              <w:rPr>
                <w:rFonts w:ascii="Comic Sans MS" w:eastAsia="Roboto" w:hAnsi="Comic Sans MS" w:cs="Roboto"/>
                <w:sz w:val="22"/>
                <w:szCs w:val="22"/>
                <w:lang w:eastAsia="en-US"/>
              </w:rPr>
              <w:t xml:space="preserve">, Jewish, recruit, allies, holocaust, Nazi, invade, forces, alliance, peace, Blitz, Home Front, morale, Suffrage, suffragette, democracy, parliament, vote, protest, women, equality, strike, Pankhurst, Davison, activist, rights, arrested, movement, Houses of parliament, represent, Native Americans, culture, stereotype, diversity, traditional view, attitudes, Blitz, evacuation, rationing, allies, Axis Powers, Nazi party, persecution, atomic </w:t>
            </w:r>
            <w:r w:rsidR="00E60D51">
              <w:rPr>
                <w:rFonts w:ascii="Comic Sans MS" w:eastAsia="Roboto" w:hAnsi="Comic Sans MS" w:cs="Roboto"/>
                <w:sz w:val="22"/>
                <w:szCs w:val="22"/>
                <w:lang w:eastAsia="en-US"/>
              </w:rPr>
              <w:lastRenderedPageBreak/>
              <w:t>bomb, annex, Czechoslovakia, propaganda, active service, role, role of women</w:t>
            </w:r>
          </w:p>
          <w:p w:rsidR="00E60D51" w:rsidRDefault="00E60D51" w:rsidP="00E60D51">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 xml:space="preserve">The Vikings, Anglo-Saxons, Scots, Angles, Saxons, Picts, Scots, invaders, excavate, kingdom, Pagan, Christianity, King </w:t>
            </w:r>
            <w:proofErr w:type="spellStart"/>
            <w:r>
              <w:rPr>
                <w:rFonts w:ascii="Comic Sans MS" w:eastAsia="Roboto" w:hAnsi="Comic Sans MS" w:cs="Roboto"/>
                <w:sz w:val="22"/>
                <w:szCs w:val="22"/>
                <w:lang w:eastAsia="en-US"/>
              </w:rPr>
              <w:t>Vortigern</w:t>
            </w:r>
            <w:proofErr w:type="spellEnd"/>
            <w:r>
              <w:rPr>
                <w:rFonts w:ascii="Comic Sans MS" w:eastAsia="Roboto" w:hAnsi="Comic Sans MS" w:cs="Roboto"/>
                <w:sz w:val="22"/>
                <w:szCs w:val="22"/>
                <w:lang w:eastAsia="en-US"/>
              </w:rPr>
              <w:t xml:space="preserve">, </w:t>
            </w:r>
            <w:proofErr w:type="spellStart"/>
            <w:r>
              <w:rPr>
                <w:rFonts w:ascii="Comic Sans MS" w:eastAsia="Roboto" w:hAnsi="Comic Sans MS" w:cs="Roboto"/>
                <w:sz w:val="22"/>
                <w:szCs w:val="22"/>
                <w:lang w:eastAsia="en-US"/>
              </w:rPr>
              <w:t>Hengest</w:t>
            </w:r>
            <w:proofErr w:type="spellEnd"/>
            <w:r>
              <w:rPr>
                <w:rFonts w:ascii="Comic Sans MS" w:eastAsia="Roboto" w:hAnsi="Comic Sans MS" w:cs="Roboto"/>
                <w:sz w:val="22"/>
                <w:szCs w:val="22"/>
                <w:lang w:eastAsia="en-US"/>
              </w:rPr>
              <w:t xml:space="preserve"> and </w:t>
            </w:r>
            <w:proofErr w:type="spellStart"/>
            <w:r>
              <w:rPr>
                <w:rFonts w:ascii="Comic Sans MS" w:eastAsia="Roboto" w:hAnsi="Comic Sans MS" w:cs="Roboto"/>
                <w:sz w:val="22"/>
                <w:szCs w:val="22"/>
                <w:lang w:eastAsia="en-US"/>
              </w:rPr>
              <w:t>Horsa</w:t>
            </w:r>
            <w:proofErr w:type="spellEnd"/>
            <w:r>
              <w:rPr>
                <w:rFonts w:ascii="Comic Sans MS" w:eastAsia="Roboto" w:hAnsi="Comic Sans MS" w:cs="Roboto"/>
                <w:sz w:val="22"/>
                <w:szCs w:val="22"/>
                <w:lang w:eastAsia="en-US"/>
              </w:rPr>
              <w:t xml:space="preserve">, Augustine, King Ethelbert, Columba, King Oswald, Aidan, Cathedral, Monastery, places of worship, Danegeld, exile, invade, kingdom, </w:t>
            </w:r>
            <w:proofErr w:type="spellStart"/>
            <w:r>
              <w:rPr>
                <w:rFonts w:ascii="Comic Sans MS" w:eastAsia="Roboto" w:hAnsi="Comic Sans MS" w:cs="Roboto"/>
                <w:sz w:val="22"/>
                <w:szCs w:val="22"/>
                <w:lang w:eastAsia="en-US"/>
              </w:rPr>
              <w:t>longship</w:t>
            </w:r>
            <w:proofErr w:type="spellEnd"/>
            <w:r>
              <w:rPr>
                <w:rFonts w:ascii="Comic Sans MS" w:eastAsia="Roboto" w:hAnsi="Comic Sans MS" w:cs="Roboto"/>
                <w:sz w:val="22"/>
                <w:szCs w:val="22"/>
                <w:lang w:eastAsia="en-US"/>
              </w:rPr>
              <w:t>, outlawed, pagans, pillaged, raid, raided, wergild, farms, houses, jewellery, sagas, Viking laws/punishments</w:t>
            </w:r>
          </w:p>
          <w:p w:rsidR="00E60D51" w:rsidRDefault="00E60D51" w:rsidP="00E60D51">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The railways, Engines, locomotive, nationalized, passenger, privatized, railroad, Rainhill Trials, Rocket, Flying Mallard, Evening Star, Railway Art, positives, negatives, British rail, steam, diesel, electric, high-speed trains</w:t>
            </w:r>
          </w:p>
          <w:p w:rsidR="00E60D51" w:rsidRDefault="00E60D51" w:rsidP="00E60D51">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Ancient Greece, The Ancient Greeks, Greek empire, Pythagoras, Doric column, Corinthian column, nobleman, Parthenon, Homer, tunic, fibulas, Hellenistic bowl, pyxis, coins, Alexander the Great, Hippocrates, Plato, slave, helmet, soldier, Olympics, vase, ancient, civilisation, city states, empire, legacies, democracy, myth, Gods, Goddesses, Myths, the Olympics, Spartans, Athenians, Democracy</w:t>
            </w:r>
          </w:p>
          <w:p w:rsidR="00EE4AB4" w:rsidRDefault="00E60D51" w:rsidP="007B1AFD">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Myths and Legends, Empire, Settlers, Invasions, Conversion, Raids, Sparta</w:t>
            </w:r>
          </w:p>
          <w:p w:rsidR="00E60D51" w:rsidRDefault="00E60D51" w:rsidP="00E60D51">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 xml:space="preserve">Crime, punishment, bobbies/peelers, deterrent, execution, highwayman, humiliation, judge, jury, ordeal, treason, victim, </w:t>
            </w:r>
            <w:r>
              <w:rPr>
                <w:rFonts w:ascii="Comic Sans MS" w:eastAsia="Roboto" w:hAnsi="Comic Sans MS" w:cs="Roboto"/>
                <w:sz w:val="22"/>
                <w:szCs w:val="22"/>
                <w:lang w:eastAsia="en-US"/>
              </w:rPr>
              <w:lastRenderedPageBreak/>
              <w:t>trial, cold water ordeal, iron bar ordeal, hot water ordeal, branding, Scold’s bridle, the crank, treadwheel, Achievements, Impact, Change, Infer, Historian, First hand evidence, Second hand evidence, Primary/Secondary evidence</w:t>
            </w:r>
          </w:p>
          <w:p w:rsidR="00E60D51" w:rsidRPr="009271DD" w:rsidRDefault="00E60D51" w:rsidP="00E60D51">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 xml:space="preserve">The Dark, Ages, Migration, Kingdoms, Royalty, King, Queen, Monarch, Christianity, Religion, Resistance, Athens, Legacy, Effects, Continuity, Suggest, Archaeologist, era/period, Celts, The Saxons, Middle Ages, Civilisation, Roman Withdrawal, Settlements, Reputation, Danegeld, Culture, Democracy, Consequences, Cause/s, In the … century/decade …, My conclusion is that …, Enquiry, Evaluate, Conclusion </w:t>
            </w:r>
          </w:p>
          <w:p w:rsidR="00E60D51" w:rsidRDefault="00E60D51" w:rsidP="00E60D51">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The Tudors, Tudor, dress, chemise, farthingale, gown, corset, doublet, gallows, scythe, monarch, reign, heir, beefeater, horse and plough, ruff, kirtle, French hood, lute, breeches, shirt</w:t>
            </w:r>
          </w:p>
          <w:p w:rsidR="00E60D51" w:rsidRDefault="00E60D51" w:rsidP="00E60D51">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Roman Empire, Romans, myth, chariot, gladiator, Rome, emperor, Basilica, toga, Julius Caesar, barbarian, Colosseum, Pantheon, villa, slave, coin, mythology, Amphitheatre, shield, aqueduct, baths, sewer, standard, codex, The Pope, The Break with Rome, Roman Catholic, Protestant, divorce, male heir, The Reformation, monasteries</w:t>
            </w:r>
          </w:p>
          <w:p w:rsidR="00E60D51" w:rsidRDefault="00E60D51" w:rsidP="00E60D51">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 xml:space="preserve">Stone Age, ancient astronomy, bone marrow, earthwork, flint, hunter-gatherer, prehistoric, </w:t>
            </w:r>
            <w:proofErr w:type="spellStart"/>
            <w:r>
              <w:rPr>
                <w:rFonts w:ascii="Comic Sans MS" w:eastAsia="Roboto" w:hAnsi="Comic Sans MS" w:cs="Roboto"/>
                <w:sz w:val="22"/>
                <w:szCs w:val="22"/>
                <w:lang w:eastAsia="en-US"/>
              </w:rPr>
              <w:t>Skara</w:t>
            </w:r>
            <w:proofErr w:type="spellEnd"/>
            <w:r>
              <w:rPr>
                <w:rFonts w:ascii="Comic Sans MS" w:eastAsia="Roboto" w:hAnsi="Comic Sans MS" w:cs="Roboto"/>
                <w:sz w:val="22"/>
                <w:szCs w:val="22"/>
                <w:lang w:eastAsia="en-US"/>
              </w:rPr>
              <w:t xml:space="preserve"> Brae, Orkney, Scotland, Iron Age, pre-historic, archaeologist, Celts, Celtic, hillfort, wattle and daub, Bronze, Bronze Age, Arsenic bronze, copper, smelt, tunic, urn, wattle and daub, migrated, weapons, </w:t>
            </w:r>
            <w:r>
              <w:rPr>
                <w:rFonts w:ascii="Comic Sans MS" w:eastAsia="Roboto" w:hAnsi="Comic Sans MS" w:cs="Roboto"/>
                <w:sz w:val="22"/>
                <w:szCs w:val="22"/>
                <w:lang w:eastAsia="en-US"/>
              </w:rPr>
              <w:lastRenderedPageBreak/>
              <w:t xml:space="preserve">jewellery, alloy, sacrifice, tribe, druids, roundhouses, Stonehenge, cave painting, Neolithic man/woman, hammerstone, fur pelt, borer, spears, </w:t>
            </w:r>
            <w:proofErr w:type="spellStart"/>
            <w:r>
              <w:rPr>
                <w:rFonts w:ascii="Comic Sans MS" w:eastAsia="Roboto" w:hAnsi="Comic Sans MS" w:cs="Roboto"/>
                <w:sz w:val="22"/>
                <w:szCs w:val="22"/>
                <w:lang w:eastAsia="en-US"/>
              </w:rPr>
              <w:t>handaxe</w:t>
            </w:r>
            <w:proofErr w:type="spellEnd"/>
            <w:r>
              <w:rPr>
                <w:rFonts w:ascii="Comic Sans MS" w:eastAsia="Roboto" w:hAnsi="Comic Sans MS" w:cs="Roboto"/>
                <w:sz w:val="22"/>
                <w:szCs w:val="22"/>
                <w:lang w:eastAsia="en-US"/>
              </w:rPr>
              <w:t>, antler</w:t>
            </w:r>
          </w:p>
          <w:p w:rsidR="00E60D51" w:rsidRDefault="00E60D51" w:rsidP="00E60D51">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 xml:space="preserve">The Industrial Revolution, Child, children, child labour, chimney sweeps, injuries, factory act, The Ragged Schools Union, The Education Act, population boom, reform, </w:t>
            </w:r>
            <w:r w:rsidR="004B3512">
              <w:rPr>
                <w:rFonts w:ascii="Comic Sans MS" w:eastAsia="Roboto" w:hAnsi="Comic Sans MS" w:cs="Roboto"/>
                <w:sz w:val="22"/>
                <w:szCs w:val="22"/>
                <w:lang w:eastAsia="en-US"/>
              </w:rPr>
              <w:t>w</w:t>
            </w:r>
            <w:r>
              <w:rPr>
                <w:rFonts w:ascii="Comic Sans MS" w:eastAsia="Roboto" w:hAnsi="Comic Sans MS" w:cs="Roboto"/>
                <w:sz w:val="22"/>
                <w:szCs w:val="22"/>
                <w:lang w:eastAsia="en-US"/>
              </w:rPr>
              <w:t>orking environment,</w:t>
            </w:r>
            <w:r w:rsidR="004B3512">
              <w:rPr>
                <w:rFonts w:ascii="Comic Sans MS" w:eastAsia="Roboto" w:hAnsi="Comic Sans MS" w:cs="Roboto"/>
                <w:sz w:val="22"/>
                <w:szCs w:val="22"/>
                <w:lang w:eastAsia="en-US"/>
              </w:rPr>
              <w:t xml:space="preserve"> workhouses, </w:t>
            </w:r>
            <w:r>
              <w:rPr>
                <w:rFonts w:ascii="Comic Sans MS" w:eastAsia="Roboto" w:hAnsi="Comic Sans MS" w:cs="Roboto"/>
                <w:sz w:val="22"/>
                <w:szCs w:val="22"/>
                <w:lang w:eastAsia="en-US"/>
              </w:rPr>
              <w:t xml:space="preserve"> agriculture, livestock, cottage industries, inventions, large towns, factories, migration, textiles, mills, mills/factories, reformers, legislation, slums, epidemics, living conditions, back-to-back terracing, polluted, poor quality, diseases, cholera, diphtheria, cramped, overcrowded</w:t>
            </w:r>
            <w:r w:rsidR="004B3512">
              <w:rPr>
                <w:rFonts w:ascii="Comic Sans MS" w:eastAsia="Roboto" w:hAnsi="Comic Sans MS" w:cs="Roboto"/>
                <w:sz w:val="22"/>
                <w:szCs w:val="22"/>
                <w:lang w:eastAsia="en-US"/>
              </w:rPr>
              <w:t>, The Victorians, industry, reign, rural, revolution, typhoid</w:t>
            </w:r>
          </w:p>
          <w:p w:rsidR="004B3512" w:rsidRDefault="004B3512" w:rsidP="00E60D51">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 xml:space="preserve">Queen Victoria, monarch, reign, </w:t>
            </w:r>
            <w:r w:rsidR="000808CC">
              <w:rPr>
                <w:rFonts w:ascii="Comic Sans MS" w:eastAsia="Roboto" w:hAnsi="Comic Sans MS" w:cs="Roboto"/>
                <w:sz w:val="22"/>
                <w:szCs w:val="22"/>
                <w:lang w:eastAsia="en-US"/>
              </w:rPr>
              <w:t>United Kingdom, throne, Prince Albert, mourning, reign, royal, Victorian era, British Empire, noble, case studies, compare, contrast, John, Anne, Victoria</w:t>
            </w:r>
          </w:p>
          <w:p w:rsidR="004B3512" w:rsidRDefault="004B3512" w:rsidP="00E60D51">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 xml:space="preserve">Normans, Norsemen, Normandy, Anglo-Saxons, Norman Conquest, invade, Edward the Confessor, census, tax, motte-and-Bailey Castles, The Domesday Book, William I, William II, Henry I, Stephen, Bayeux Tapestry, Battle of Hastings, </w:t>
            </w:r>
          </w:p>
          <w:p w:rsidR="00E60D51" w:rsidRDefault="00E60D51" w:rsidP="00E60D51">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Transportation, railways, automobile, canals, roads, steam, coal, power</w:t>
            </w:r>
          </w:p>
          <w:p w:rsidR="00E60D51" w:rsidRDefault="00E60D51" w:rsidP="00E60D51">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 xml:space="preserve">Leisure, entertainment, broadcast, century, decade, entertainment, invented, leisure, popular, technology, holidays, </w:t>
            </w:r>
            <w:r>
              <w:rPr>
                <w:rFonts w:ascii="Comic Sans MS" w:eastAsia="Roboto" w:hAnsi="Comic Sans MS" w:cs="Roboto"/>
                <w:sz w:val="22"/>
                <w:szCs w:val="22"/>
                <w:lang w:eastAsia="en-US"/>
              </w:rPr>
              <w:lastRenderedPageBreak/>
              <w:t>cinema, sport, the swinging sixties, technology, television moments</w:t>
            </w:r>
          </w:p>
          <w:p w:rsidR="00E60D51" w:rsidRDefault="00E60D51" w:rsidP="00E60D51">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 xml:space="preserve">Indus Valley, civilisation, decline, artefacts, discovery, soapstone, goods, loincloth, citadel, bitumen tar, Charles Masson, clothes, jewellery, cities, houses, Shang Dynasty, China, crafts, Fu Hao’s Tomb, oracle bones, Fu Hao, intact, jade, bronze, cowrie shells, religion/oracle bones, </w:t>
            </w:r>
            <w:proofErr w:type="spellStart"/>
            <w:r>
              <w:rPr>
                <w:rFonts w:ascii="Comic Sans MS" w:eastAsia="Roboto" w:hAnsi="Comic Sans MS" w:cs="Roboto"/>
                <w:sz w:val="22"/>
                <w:szCs w:val="22"/>
                <w:lang w:eastAsia="en-US"/>
              </w:rPr>
              <w:t>shang</w:t>
            </w:r>
            <w:proofErr w:type="spellEnd"/>
            <w:r>
              <w:rPr>
                <w:rFonts w:ascii="Comic Sans MS" w:eastAsia="Roboto" w:hAnsi="Comic Sans MS" w:cs="Roboto"/>
                <w:sz w:val="22"/>
                <w:szCs w:val="22"/>
                <w:lang w:eastAsia="en-US"/>
              </w:rPr>
              <w:t xml:space="preserve"> society, King/ruling family, Noble warriors, peasant farmers, priests and Government officials, craftsmen and merchants, slaves</w:t>
            </w:r>
          </w:p>
          <w:p w:rsidR="00E60D51" w:rsidRDefault="00E60D51" w:rsidP="00E60D51">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 xml:space="preserve">Ancient Egypt, Egypt, Ancient Egyptians, Egyptologist, </w:t>
            </w:r>
            <w:r w:rsidR="00EE4AB4">
              <w:rPr>
                <w:rFonts w:ascii="Comic Sans MS" w:eastAsia="Roboto" w:hAnsi="Comic Sans MS" w:cs="Roboto"/>
                <w:sz w:val="22"/>
                <w:szCs w:val="22"/>
                <w:lang w:eastAsia="en-US"/>
              </w:rPr>
              <w:t xml:space="preserve">civilisation, hieroglyphics, irrigation, the Nile, pharaoh, tomb, Horus, Thoth, </w:t>
            </w:r>
            <w:proofErr w:type="spellStart"/>
            <w:r w:rsidR="00EE4AB4">
              <w:rPr>
                <w:rFonts w:ascii="Comic Sans MS" w:eastAsia="Roboto" w:hAnsi="Comic Sans MS" w:cs="Roboto"/>
                <w:sz w:val="22"/>
                <w:szCs w:val="22"/>
                <w:lang w:eastAsia="en-US"/>
              </w:rPr>
              <w:t>Ma’at</w:t>
            </w:r>
            <w:proofErr w:type="spellEnd"/>
            <w:r w:rsidR="00EE4AB4">
              <w:rPr>
                <w:rFonts w:ascii="Comic Sans MS" w:eastAsia="Roboto" w:hAnsi="Comic Sans MS" w:cs="Roboto"/>
                <w:sz w:val="22"/>
                <w:szCs w:val="22"/>
                <w:lang w:eastAsia="en-US"/>
              </w:rPr>
              <w:t xml:space="preserve">, Osiris, Anubis </w:t>
            </w:r>
            <w:r>
              <w:rPr>
                <w:rFonts w:ascii="Comic Sans MS" w:eastAsia="Roboto" w:hAnsi="Comic Sans MS" w:cs="Roboto"/>
                <w:sz w:val="22"/>
                <w:szCs w:val="22"/>
                <w:lang w:eastAsia="en-US"/>
              </w:rPr>
              <w:t xml:space="preserve">BC (Before Christ), civilisation, irrigation, silt, hieroglyphics, cartouche, Ra, Amun, Horus, Thoth, </w:t>
            </w:r>
            <w:proofErr w:type="spellStart"/>
            <w:r>
              <w:rPr>
                <w:rFonts w:ascii="Comic Sans MS" w:eastAsia="Roboto" w:hAnsi="Comic Sans MS" w:cs="Roboto"/>
                <w:sz w:val="22"/>
                <w:szCs w:val="22"/>
                <w:lang w:eastAsia="en-US"/>
              </w:rPr>
              <w:t>Ma’at</w:t>
            </w:r>
            <w:proofErr w:type="spellEnd"/>
            <w:r>
              <w:rPr>
                <w:rFonts w:ascii="Comic Sans MS" w:eastAsia="Roboto" w:hAnsi="Comic Sans MS" w:cs="Roboto"/>
                <w:sz w:val="22"/>
                <w:szCs w:val="22"/>
                <w:lang w:eastAsia="en-US"/>
              </w:rPr>
              <w:t xml:space="preserve">, Isis, Osiris, Hathor, Anubis, Sekhmet, Rosetta Stone, Pharaoh, Tutankhamun, Tutankhamun’s Tomb, death mask, mummification, account, reliable, sphinx, coffin, pyramid, scarab beetle, Nut and </w:t>
            </w:r>
            <w:proofErr w:type="spellStart"/>
            <w:r>
              <w:rPr>
                <w:rFonts w:ascii="Comic Sans MS" w:eastAsia="Roboto" w:hAnsi="Comic Sans MS" w:cs="Roboto"/>
                <w:sz w:val="22"/>
                <w:szCs w:val="22"/>
                <w:lang w:eastAsia="en-US"/>
              </w:rPr>
              <w:t>Geb</w:t>
            </w:r>
            <w:proofErr w:type="spellEnd"/>
            <w:r>
              <w:rPr>
                <w:rFonts w:ascii="Comic Sans MS" w:eastAsia="Roboto" w:hAnsi="Comic Sans MS" w:cs="Roboto"/>
                <w:sz w:val="22"/>
                <w:szCs w:val="22"/>
                <w:lang w:eastAsia="en-US"/>
              </w:rPr>
              <w:t>, Ra, plough, mummy, sickle, mattock, desert, canopic jars, pharaoh, The Nile, First civilisations, North Africa, flood, fertile, agriculture, tomb, Empire</w:t>
            </w:r>
          </w:p>
          <w:p w:rsidR="00E60D51" w:rsidRDefault="00E60D51" w:rsidP="00E60D51">
            <w:pPr>
              <w:pStyle w:val="NormalWeb"/>
              <w:rPr>
                <w:rFonts w:ascii="Comic Sans MS" w:eastAsia="Roboto" w:hAnsi="Comic Sans MS" w:cs="Roboto"/>
                <w:sz w:val="22"/>
                <w:szCs w:val="22"/>
                <w:lang w:eastAsia="en-US"/>
              </w:rPr>
            </w:pPr>
            <w:r>
              <w:rPr>
                <w:rFonts w:ascii="Comic Sans MS" w:eastAsia="Roboto" w:hAnsi="Comic Sans MS" w:cs="Roboto"/>
                <w:sz w:val="22"/>
                <w:szCs w:val="22"/>
                <w:lang w:eastAsia="en-US"/>
              </w:rPr>
              <w:t xml:space="preserve">Maya Civilisation, civilisation, drought, jaguar, scribes, codices, maize, cacao beans, codices, drought, jaguar, maize, scribes, Maya numbers, food, writing, religion, afterlife, Early Islamic civilisation, Islamic art, the house of wisdom, Islam, caliph, </w:t>
            </w:r>
            <w:r>
              <w:rPr>
                <w:rFonts w:ascii="Comic Sans MS" w:eastAsia="Roboto" w:hAnsi="Comic Sans MS" w:cs="Roboto"/>
                <w:sz w:val="22"/>
                <w:szCs w:val="22"/>
                <w:lang w:eastAsia="en-US"/>
              </w:rPr>
              <w:lastRenderedPageBreak/>
              <w:t xml:space="preserve">dynasty, scholar, calligraphy, vegetal, geometric, silk road, Islamic scholars, achievements, Baghdad, Islamic, The Ancient Maya, priest, avocado, man, woman, maize, warrior, hieroglyph, squash, chili pepper, king, calendar, stelae, Central America, Mexico, empire, city-state, astrology, astronomy, cenote, </w:t>
            </w:r>
            <w:proofErr w:type="spellStart"/>
            <w:r>
              <w:rPr>
                <w:rFonts w:ascii="Comic Sans MS" w:eastAsia="Roboto" w:hAnsi="Comic Sans MS" w:cs="Roboto"/>
                <w:sz w:val="22"/>
                <w:szCs w:val="22"/>
                <w:lang w:eastAsia="en-US"/>
              </w:rPr>
              <w:t>Pok-ol-pok</w:t>
            </w:r>
            <w:proofErr w:type="spellEnd"/>
            <w:r>
              <w:rPr>
                <w:rFonts w:ascii="Comic Sans MS" w:eastAsia="Roboto" w:hAnsi="Comic Sans MS" w:cs="Roboto"/>
                <w:sz w:val="22"/>
                <w:szCs w:val="22"/>
                <w:lang w:eastAsia="en-US"/>
              </w:rPr>
              <w:t xml:space="preserve">, stele </w:t>
            </w:r>
          </w:p>
          <w:p w:rsidR="00E60D51" w:rsidRDefault="00E60D51" w:rsidP="007B1AFD">
            <w:pPr>
              <w:pStyle w:val="NormalWeb"/>
              <w:rPr>
                <w:rFonts w:ascii="Comic Sans MS" w:eastAsia="Roboto" w:hAnsi="Comic Sans MS" w:cs="Roboto"/>
                <w:sz w:val="22"/>
                <w:szCs w:val="22"/>
                <w:lang w:eastAsia="en-US"/>
              </w:rPr>
            </w:pPr>
          </w:p>
          <w:p w:rsidR="00E60D51" w:rsidRDefault="00E60D51" w:rsidP="007B1AFD">
            <w:pPr>
              <w:pStyle w:val="NormalWeb"/>
              <w:rPr>
                <w:rFonts w:ascii="Comic Sans MS" w:eastAsia="Roboto" w:hAnsi="Comic Sans MS" w:cs="Roboto"/>
                <w:sz w:val="22"/>
                <w:szCs w:val="22"/>
                <w:lang w:eastAsia="en-US"/>
              </w:rPr>
            </w:pPr>
          </w:p>
          <w:p w:rsidR="004272E4" w:rsidRPr="004272E4" w:rsidRDefault="004272E4" w:rsidP="00951B12">
            <w:pPr>
              <w:rPr>
                <w:rFonts w:ascii="Comic Sans MS" w:hAnsi="Comic Sans MS"/>
                <w:b/>
                <w:color w:val="0070C0"/>
                <w:sz w:val="24"/>
                <w:szCs w:val="24"/>
              </w:rPr>
            </w:pPr>
          </w:p>
        </w:tc>
      </w:tr>
      <w:bookmarkEnd w:id="0"/>
    </w:tbl>
    <w:p w:rsidR="009C17B0" w:rsidRDefault="009C17B0"/>
    <w:sectPr w:rsidR="009C17B0" w:rsidSect="00F719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613"/>
    <w:multiLevelType w:val="multilevel"/>
    <w:tmpl w:val="AC3A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36271"/>
    <w:multiLevelType w:val="multilevel"/>
    <w:tmpl w:val="B294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10C42"/>
    <w:multiLevelType w:val="multilevel"/>
    <w:tmpl w:val="06A4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D1207"/>
    <w:multiLevelType w:val="multilevel"/>
    <w:tmpl w:val="B6F8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542B2"/>
    <w:multiLevelType w:val="multilevel"/>
    <w:tmpl w:val="E7AC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D39B2"/>
    <w:multiLevelType w:val="multilevel"/>
    <w:tmpl w:val="3D44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366C3"/>
    <w:multiLevelType w:val="multilevel"/>
    <w:tmpl w:val="24E4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E16F9"/>
    <w:multiLevelType w:val="multilevel"/>
    <w:tmpl w:val="0E1C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CE21B7"/>
    <w:multiLevelType w:val="multilevel"/>
    <w:tmpl w:val="5290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8A123F"/>
    <w:multiLevelType w:val="multilevel"/>
    <w:tmpl w:val="758A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A82CEC"/>
    <w:multiLevelType w:val="multilevel"/>
    <w:tmpl w:val="2BE4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6165A9"/>
    <w:multiLevelType w:val="hybridMultilevel"/>
    <w:tmpl w:val="4D8C750C"/>
    <w:lvl w:ilvl="0" w:tplc="1F8A4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C6BDA"/>
    <w:multiLevelType w:val="multilevel"/>
    <w:tmpl w:val="90C4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B55FD9"/>
    <w:multiLevelType w:val="multilevel"/>
    <w:tmpl w:val="950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2A79B0"/>
    <w:multiLevelType w:val="multilevel"/>
    <w:tmpl w:val="3E64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BD3895"/>
    <w:multiLevelType w:val="multilevel"/>
    <w:tmpl w:val="BC6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490BD8"/>
    <w:multiLevelType w:val="multilevel"/>
    <w:tmpl w:val="151C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FC53C0"/>
    <w:multiLevelType w:val="multilevel"/>
    <w:tmpl w:val="523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93052A"/>
    <w:multiLevelType w:val="multilevel"/>
    <w:tmpl w:val="ACE4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63247B"/>
    <w:multiLevelType w:val="multilevel"/>
    <w:tmpl w:val="6B24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3A545E"/>
    <w:multiLevelType w:val="multilevel"/>
    <w:tmpl w:val="DEF2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1C2A4F"/>
    <w:multiLevelType w:val="multilevel"/>
    <w:tmpl w:val="A342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B94E80"/>
    <w:multiLevelType w:val="multilevel"/>
    <w:tmpl w:val="737C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EB6BB9"/>
    <w:multiLevelType w:val="multilevel"/>
    <w:tmpl w:val="E68A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5D2A90"/>
    <w:multiLevelType w:val="multilevel"/>
    <w:tmpl w:val="03FE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B153FF"/>
    <w:multiLevelType w:val="multilevel"/>
    <w:tmpl w:val="498E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D919F1"/>
    <w:multiLevelType w:val="multilevel"/>
    <w:tmpl w:val="AE32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B30840"/>
    <w:multiLevelType w:val="multilevel"/>
    <w:tmpl w:val="4860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F33B85"/>
    <w:multiLevelType w:val="multilevel"/>
    <w:tmpl w:val="1B40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26"/>
  </w:num>
  <w:num w:numId="4">
    <w:abstractNumId w:val="14"/>
  </w:num>
  <w:num w:numId="5">
    <w:abstractNumId w:val="22"/>
  </w:num>
  <w:num w:numId="6">
    <w:abstractNumId w:val="23"/>
  </w:num>
  <w:num w:numId="7">
    <w:abstractNumId w:val="24"/>
  </w:num>
  <w:num w:numId="8">
    <w:abstractNumId w:val="10"/>
  </w:num>
  <w:num w:numId="9">
    <w:abstractNumId w:val="15"/>
  </w:num>
  <w:num w:numId="10">
    <w:abstractNumId w:val="20"/>
  </w:num>
  <w:num w:numId="11">
    <w:abstractNumId w:val="7"/>
  </w:num>
  <w:num w:numId="12">
    <w:abstractNumId w:val="2"/>
  </w:num>
  <w:num w:numId="13">
    <w:abstractNumId w:val="4"/>
  </w:num>
  <w:num w:numId="14">
    <w:abstractNumId w:val="25"/>
  </w:num>
  <w:num w:numId="15">
    <w:abstractNumId w:val="27"/>
  </w:num>
  <w:num w:numId="16">
    <w:abstractNumId w:val="28"/>
  </w:num>
  <w:num w:numId="17">
    <w:abstractNumId w:val="5"/>
  </w:num>
  <w:num w:numId="18">
    <w:abstractNumId w:val="9"/>
  </w:num>
  <w:num w:numId="19">
    <w:abstractNumId w:val="19"/>
  </w:num>
  <w:num w:numId="20">
    <w:abstractNumId w:val="8"/>
  </w:num>
  <w:num w:numId="21">
    <w:abstractNumId w:val="0"/>
  </w:num>
  <w:num w:numId="22">
    <w:abstractNumId w:val="6"/>
  </w:num>
  <w:num w:numId="23">
    <w:abstractNumId w:val="17"/>
  </w:num>
  <w:num w:numId="24">
    <w:abstractNumId w:val="21"/>
  </w:num>
  <w:num w:numId="25">
    <w:abstractNumId w:val="18"/>
  </w:num>
  <w:num w:numId="26">
    <w:abstractNumId w:val="12"/>
  </w:num>
  <w:num w:numId="27">
    <w:abstractNumId w:val="13"/>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23"/>
    <w:rsid w:val="000808CC"/>
    <w:rsid w:val="00101409"/>
    <w:rsid w:val="00123409"/>
    <w:rsid w:val="00147969"/>
    <w:rsid w:val="001933C2"/>
    <w:rsid w:val="001F260A"/>
    <w:rsid w:val="0024274D"/>
    <w:rsid w:val="00273E23"/>
    <w:rsid w:val="00296D6E"/>
    <w:rsid w:val="002C43C7"/>
    <w:rsid w:val="004272E4"/>
    <w:rsid w:val="004477B2"/>
    <w:rsid w:val="004759C3"/>
    <w:rsid w:val="00484737"/>
    <w:rsid w:val="004B3512"/>
    <w:rsid w:val="004C6931"/>
    <w:rsid w:val="0052659D"/>
    <w:rsid w:val="005C2222"/>
    <w:rsid w:val="006A5347"/>
    <w:rsid w:val="006D4220"/>
    <w:rsid w:val="007B1AFD"/>
    <w:rsid w:val="007D78E9"/>
    <w:rsid w:val="00821126"/>
    <w:rsid w:val="00833043"/>
    <w:rsid w:val="00916853"/>
    <w:rsid w:val="00951B12"/>
    <w:rsid w:val="00974803"/>
    <w:rsid w:val="009C17B0"/>
    <w:rsid w:val="00A07F63"/>
    <w:rsid w:val="00B479ED"/>
    <w:rsid w:val="00B80182"/>
    <w:rsid w:val="00C07E0D"/>
    <w:rsid w:val="00DA03DC"/>
    <w:rsid w:val="00DB54A5"/>
    <w:rsid w:val="00E60D51"/>
    <w:rsid w:val="00E97670"/>
    <w:rsid w:val="00EE4AB4"/>
    <w:rsid w:val="00F719B3"/>
    <w:rsid w:val="00F7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E0480-6C41-46A7-B460-36E3F6A0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C17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C17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17B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C17B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C17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7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27130">
      <w:bodyDiv w:val="1"/>
      <w:marLeft w:val="0"/>
      <w:marRight w:val="0"/>
      <w:marTop w:val="0"/>
      <w:marBottom w:val="0"/>
      <w:divBdr>
        <w:top w:val="none" w:sz="0" w:space="0" w:color="auto"/>
        <w:left w:val="none" w:sz="0" w:space="0" w:color="auto"/>
        <w:bottom w:val="none" w:sz="0" w:space="0" w:color="auto"/>
        <w:right w:val="none" w:sz="0" w:space="0" w:color="auto"/>
      </w:divBdr>
      <w:divsChild>
        <w:div w:id="1502313869">
          <w:marLeft w:val="0"/>
          <w:marRight w:val="0"/>
          <w:marTop w:val="480"/>
          <w:marBottom w:val="480"/>
          <w:divBdr>
            <w:top w:val="none" w:sz="0" w:space="0" w:color="auto"/>
            <w:left w:val="none" w:sz="0" w:space="0" w:color="auto"/>
            <w:bottom w:val="none" w:sz="0" w:space="0" w:color="auto"/>
            <w:right w:val="none" w:sz="0" w:space="0" w:color="auto"/>
          </w:divBdr>
        </w:div>
        <w:div w:id="591547225">
          <w:marLeft w:val="0"/>
          <w:marRight w:val="0"/>
          <w:marTop w:val="480"/>
          <w:marBottom w:val="480"/>
          <w:divBdr>
            <w:top w:val="none" w:sz="0" w:space="0" w:color="auto"/>
            <w:left w:val="none" w:sz="0" w:space="0" w:color="auto"/>
            <w:bottom w:val="none" w:sz="0" w:space="0" w:color="auto"/>
            <w:right w:val="none" w:sz="0" w:space="0" w:color="auto"/>
          </w:divBdr>
        </w:div>
        <w:div w:id="1202326858">
          <w:marLeft w:val="0"/>
          <w:marRight w:val="0"/>
          <w:marTop w:val="480"/>
          <w:marBottom w:val="480"/>
          <w:divBdr>
            <w:top w:val="none" w:sz="0" w:space="0" w:color="auto"/>
            <w:left w:val="none" w:sz="0" w:space="0" w:color="auto"/>
            <w:bottom w:val="none" w:sz="0" w:space="0" w:color="auto"/>
            <w:right w:val="none" w:sz="0" w:space="0" w:color="auto"/>
          </w:divBdr>
        </w:div>
        <w:div w:id="1940134901">
          <w:marLeft w:val="0"/>
          <w:marRight w:val="0"/>
          <w:marTop w:val="480"/>
          <w:marBottom w:val="480"/>
          <w:divBdr>
            <w:top w:val="none" w:sz="0" w:space="0" w:color="auto"/>
            <w:left w:val="none" w:sz="0" w:space="0" w:color="auto"/>
            <w:bottom w:val="none" w:sz="0" w:space="0" w:color="auto"/>
            <w:right w:val="none" w:sz="0" w:space="0" w:color="auto"/>
          </w:divBdr>
        </w:div>
        <w:div w:id="1170952695">
          <w:marLeft w:val="0"/>
          <w:marRight w:val="0"/>
          <w:marTop w:val="480"/>
          <w:marBottom w:val="480"/>
          <w:divBdr>
            <w:top w:val="none" w:sz="0" w:space="0" w:color="auto"/>
            <w:left w:val="none" w:sz="0" w:space="0" w:color="auto"/>
            <w:bottom w:val="none" w:sz="0" w:space="0" w:color="auto"/>
            <w:right w:val="none" w:sz="0" w:space="0" w:color="auto"/>
          </w:divBdr>
        </w:div>
        <w:div w:id="800146407">
          <w:marLeft w:val="0"/>
          <w:marRight w:val="0"/>
          <w:marTop w:val="480"/>
          <w:marBottom w:val="480"/>
          <w:divBdr>
            <w:top w:val="none" w:sz="0" w:space="0" w:color="auto"/>
            <w:left w:val="none" w:sz="0" w:space="0" w:color="auto"/>
            <w:bottom w:val="none" w:sz="0" w:space="0" w:color="auto"/>
            <w:right w:val="none" w:sz="0" w:space="0" w:color="auto"/>
          </w:divBdr>
        </w:div>
      </w:divsChild>
    </w:div>
    <w:div w:id="1530794545">
      <w:bodyDiv w:val="1"/>
      <w:marLeft w:val="0"/>
      <w:marRight w:val="0"/>
      <w:marTop w:val="0"/>
      <w:marBottom w:val="0"/>
      <w:divBdr>
        <w:top w:val="none" w:sz="0" w:space="0" w:color="auto"/>
        <w:left w:val="none" w:sz="0" w:space="0" w:color="auto"/>
        <w:bottom w:val="none" w:sz="0" w:space="0" w:color="auto"/>
        <w:right w:val="none" w:sz="0" w:space="0" w:color="auto"/>
      </w:divBdr>
      <w:divsChild>
        <w:div w:id="2135366690">
          <w:marLeft w:val="0"/>
          <w:marRight w:val="0"/>
          <w:marTop w:val="480"/>
          <w:marBottom w:val="480"/>
          <w:divBdr>
            <w:top w:val="none" w:sz="0" w:space="0" w:color="auto"/>
            <w:left w:val="none" w:sz="0" w:space="0" w:color="auto"/>
            <w:bottom w:val="none" w:sz="0" w:space="0" w:color="auto"/>
            <w:right w:val="none" w:sz="0" w:space="0" w:color="auto"/>
          </w:divBdr>
        </w:div>
        <w:div w:id="221912782">
          <w:marLeft w:val="0"/>
          <w:marRight w:val="0"/>
          <w:marTop w:val="480"/>
          <w:marBottom w:val="480"/>
          <w:divBdr>
            <w:top w:val="none" w:sz="0" w:space="0" w:color="auto"/>
            <w:left w:val="none" w:sz="0" w:space="0" w:color="auto"/>
            <w:bottom w:val="none" w:sz="0" w:space="0" w:color="auto"/>
            <w:right w:val="none" w:sz="0" w:space="0" w:color="auto"/>
          </w:divBdr>
        </w:div>
        <w:div w:id="1549561643">
          <w:marLeft w:val="0"/>
          <w:marRight w:val="0"/>
          <w:marTop w:val="480"/>
          <w:marBottom w:val="480"/>
          <w:divBdr>
            <w:top w:val="none" w:sz="0" w:space="0" w:color="auto"/>
            <w:left w:val="none" w:sz="0" w:space="0" w:color="auto"/>
            <w:bottom w:val="none" w:sz="0" w:space="0" w:color="auto"/>
            <w:right w:val="none" w:sz="0" w:space="0" w:color="auto"/>
          </w:divBdr>
        </w:div>
        <w:div w:id="1263877459">
          <w:marLeft w:val="0"/>
          <w:marRight w:val="0"/>
          <w:marTop w:val="480"/>
          <w:marBottom w:val="480"/>
          <w:divBdr>
            <w:top w:val="none" w:sz="0" w:space="0" w:color="auto"/>
            <w:left w:val="none" w:sz="0" w:space="0" w:color="auto"/>
            <w:bottom w:val="none" w:sz="0" w:space="0" w:color="auto"/>
            <w:right w:val="none" w:sz="0" w:space="0" w:color="auto"/>
          </w:divBdr>
        </w:div>
        <w:div w:id="2110201892">
          <w:marLeft w:val="0"/>
          <w:marRight w:val="0"/>
          <w:marTop w:val="480"/>
          <w:marBottom w:val="480"/>
          <w:divBdr>
            <w:top w:val="none" w:sz="0" w:space="0" w:color="auto"/>
            <w:left w:val="none" w:sz="0" w:space="0" w:color="auto"/>
            <w:bottom w:val="none" w:sz="0" w:space="0" w:color="auto"/>
            <w:right w:val="none" w:sz="0" w:space="0" w:color="auto"/>
          </w:divBdr>
        </w:div>
        <w:div w:id="424886480">
          <w:marLeft w:val="0"/>
          <w:marRight w:val="0"/>
          <w:marTop w:val="480"/>
          <w:marBottom w:val="480"/>
          <w:divBdr>
            <w:top w:val="none" w:sz="0" w:space="0" w:color="auto"/>
            <w:left w:val="none" w:sz="0" w:space="0" w:color="auto"/>
            <w:bottom w:val="none" w:sz="0" w:space="0" w:color="auto"/>
            <w:right w:val="none" w:sz="0" w:space="0" w:color="auto"/>
          </w:divBdr>
        </w:div>
        <w:div w:id="1512909987">
          <w:marLeft w:val="0"/>
          <w:marRight w:val="0"/>
          <w:marTop w:val="480"/>
          <w:marBottom w:val="480"/>
          <w:divBdr>
            <w:top w:val="none" w:sz="0" w:space="0" w:color="auto"/>
            <w:left w:val="none" w:sz="0" w:space="0" w:color="auto"/>
            <w:bottom w:val="none" w:sz="0" w:space="0" w:color="auto"/>
            <w:right w:val="none" w:sz="0" w:space="0" w:color="auto"/>
          </w:divBdr>
        </w:div>
        <w:div w:id="799151356">
          <w:marLeft w:val="0"/>
          <w:marRight w:val="0"/>
          <w:marTop w:val="480"/>
          <w:marBottom w:val="480"/>
          <w:divBdr>
            <w:top w:val="none" w:sz="0" w:space="0" w:color="auto"/>
            <w:left w:val="none" w:sz="0" w:space="0" w:color="auto"/>
            <w:bottom w:val="none" w:sz="0" w:space="0" w:color="auto"/>
            <w:right w:val="none" w:sz="0" w:space="0" w:color="auto"/>
          </w:divBdr>
        </w:div>
        <w:div w:id="37554931">
          <w:marLeft w:val="0"/>
          <w:marRight w:val="0"/>
          <w:marTop w:val="480"/>
          <w:marBottom w:val="480"/>
          <w:divBdr>
            <w:top w:val="none" w:sz="0" w:space="0" w:color="auto"/>
            <w:left w:val="none" w:sz="0" w:space="0" w:color="auto"/>
            <w:bottom w:val="none" w:sz="0" w:space="0" w:color="auto"/>
            <w:right w:val="none" w:sz="0" w:space="0" w:color="auto"/>
          </w:divBdr>
        </w:div>
        <w:div w:id="539558229">
          <w:marLeft w:val="0"/>
          <w:marRight w:val="0"/>
          <w:marTop w:val="480"/>
          <w:marBottom w:val="480"/>
          <w:divBdr>
            <w:top w:val="none" w:sz="0" w:space="0" w:color="auto"/>
            <w:left w:val="none" w:sz="0" w:space="0" w:color="auto"/>
            <w:bottom w:val="none" w:sz="0" w:space="0" w:color="auto"/>
            <w:right w:val="none" w:sz="0" w:space="0" w:color="auto"/>
          </w:divBdr>
        </w:div>
        <w:div w:id="1760252576">
          <w:marLeft w:val="0"/>
          <w:marRight w:val="0"/>
          <w:marTop w:val="480"/>
          <w:marBottom w:val="480"/>
          <w:divBdr>
            <w:top w:val="none" w:sz="0" w:space="0" w:color="auto"/>
            <w:left w:val="none" w:sz="0" w:space="0" w:color="auto"/>
            <w:bottom w:val="none" w:sz="0" w:space="0" w:color="auto"/>
            <w:right w:val="none" w:sz="0" w:space="0" w:color="auto"/>
          </w:divBdr>
        </w:div>
        <w:div w:id="68626503">
          <w:marLeft w:val="0"/>
          <w:marRight w:val="0"/>
          <w:marTop w:val="480"/>
          <w:marBottom w:val="480"/>
          <w:divBdr>
            <w:top w:val="none" w:sz="0" w:space="0" w:color="auto"/>
            <w:left w:val="none" w:sz="0" w:space="0" w:color="auto"/>
            <w:bottom w:val="none" w:sz="0" w:space="0" w:color="auto"/>
            <w:right w:val="none" w:sz="0" w:space="0" w:color="auto"/>
          </w:divBdr>
        </w:div>
        <w:div w:id="1080174218">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TA</cp:lastModifiedBy>
  <cp:revision>2</cp:revision>
  <dcterms:created xsi:type="dcterms:W3CDTF">2023-01-29T15:29:00Z</dcterms:created>
  <dcterms:modified xsi:type="dcterms:W3CDTF">2023-01-29T15:29:00Z</dcterms:modified>
</cp:coreProperties>
</file>